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BF" w:rsidRPr="008C43B1" w:rsidRDefault="00E469BF" w:rsidP="008C43B1">
      <w:pPr>
        <w:shd w:val="clear" w:color="auto" w:fill="D9D9D9"/>
        <w:spacing w:line="360" w:lineRule="auto"/>
        <w:ind w:left="-180" w:right="-432"/>
        <w:jc w:val="both"/>
        <w:rPr>
          <w:rFonts w:ascii="Times New Roman" w:hAnsi="Times New Roman" w:cs="Times New Roman"/>
          <w:b/>
          <w:bCs/>
          <w:sz w:val="24"/>
          <w:szCs w:val="24"/>
        </w:rPr>
      </w:pPr>
      <w:r w:rsidRPr="008C43B1">
        <w:rPr>
          <w:rFonts w:ascii="Times New Roman" w:hAnsi="Times New Roman" w:cs="Times New Roman"/>
          <w:b/>
          <w:bCs/>
          <w:sz w:val="24"/>
          <w:szCs w:val="24"/>
        </w:rPr>
        <w:t xml:space="preserve"> Histopathology</w:t>
      </w:r>
      <w:r w:rsidR="00973C08">
        <w:rPr>
          <w:rFonts w:ascii="Times New Roman" w:hAnsi="Times New Roman" w:cs="Times New Roman"/>
          <w:b/>
          <w:bCs/>
          <w:sz w:val="24"/>
          <w:szCs w:val="24"/>
        </w:rPr>
        <w:t xml:space="preserve"> Course syllabus </w:t>
      </w:r>
    </w:p>
    <w:p w:rsidR="00E469BF" w:rsidRPr="008C43B1" w:rsidRDefault="00E469BF" w:rsidP="008C43B1">
      <w:pPr>
        <w:spacing w:line="360" w:lineRule="auto"/>
        <w:ind w:left="-180" w:right="-432"/>
        <w:jc w:val="both"/>
        <w:rPr>
          <w:rFonts w:ascii="Times New Roman" w:hAnsi="Times New Roman" w:cs="Times New Roman"/>
          <w:sz w:val="24"/>
          <w:szCs w:val="24"/>
        </w:rPr>
      </w:pPr>
      <w:r w:rsidRPr="008C43B1">
        <w:rPr>
          <w:rFonts w:ascii="Times New Roman" w:hAnsi="Times New Roman" w:cs="Times New Roman"/>
          <w:b/>
          <w:bCs/>
          <w:sz w:val="24"/>
          <w:szCs w:val="24"/>
        </w:rPr>
        <w:t>Course Code</w:t>
      </w:r>
      <w:r w:rsidRPr="008C43B1">
        <w:rPr>
          <w:rFonts w:ascii="Times New Roman" w:hAnsi="Times New Roman" w:cs="Times New Roman"/>
          <w:sz w:val="24"/>
          <w:szCs w:val="24"/>
        </w:rPr>
        <w:t>:</w:t>
      </w:r>
      <w:r w:rsidRPr="008C43B1">
        <w:rPr>
          <w:rFonts w:ascii="Times New Roman" w:hAnsi="Times New Roman" w:cs="Times New Roman"/>
          <w:sz w:val="24"/>
          <w:szCs w:val="24"/>
        </w:rPr>
        <w:tab/>
      </w:r>
      <w:r w:rsidRPr="008C43B1">
        <w:rPr>
          <w:rFonts w:ascii="Times New Roman" w:hAnsi="Times New Roman" w:cs="Times New Roman"/>
          <w:sz w:val="24"/>
          <w:szCs w:val="24"/>
        </w:rPr>
        <w:tab/>
      </w:r>
      <w:r w:rsidR="00717F0F" w:rsidRPr="008C43B1">
        <w:rPr>
          <w:rFonts w:ascii="Times New Roman" w:hAnsi="Times New Roman" w:cs="Times New Roman"/>
          <w:sz w:val="24"/>
          <w:szCs w:val="24"/>
        </w:rPr>
        <w:t>MeLS3136</w:t>
      </w:r>
    </w:p>
    <w:p w:rsidR="00E469BF" w:rsidRPr="008C43B1" w:rsidRDefault="00E469BF" w:rsidP="008C43B1">
      <w:pPr>
        <w:spacing w:line="360" w:lineRule="auto"/>
        <w:ind w:left="-180" w:right="-432"/>
        <w:jc w:val="both"/>
        <w:rPr>
          <w:rFonts w:ascii="Times New Roman" w:hAnsi="Times New Roman" w:cs="Times New Roman"/>
          <w:sz w:val="24"/>
          <w:szCs w:val="24"/>
        </w:rPr>
      </w:pPr>
      <w:r w:rsidRPr="008C43B1">
        <w:rPr>
          <w:rFonts w:ascii="Times New Roman" w:hAnsi="Times New Roman" w:cs="Times New Roman"/>
          <w:b/>
          <w:bCs/>
          <w:sz w:val="24"/>
          <w:szCs w:val="24"/>
        </w:rPr>
        <w:t>Credit Hours</w:t>
      </w:r>
      <w:r w:rsidRPr="008C43B1">
        <w:rPr>
          <w:rFonts w:ascii="Times New Roman" w:hAnsi="Times New Roman" w:cs="Times New Roman"/>
          <w:sz w:val="24"/>
          <w:szCs w:val="24"/>
        </w:rPr>
        <w:t>:</w:t>
      </w:r>
      <w:r w:rsidRPr="008C43B1">
        <w:rPr>
          <w:rFonts w:ascii="Times New Roman" w:hAnsi="Times New Roman" w:cs="Times New Roman"/>
          <w:sz w:val="24"/>
          <w:szCs w:val="24"/>
        </w:rPr>
        <w:tab/>
      </w:r>
      <w:r w:rsidRPr="008C43B1">
        <w:rPr>
          <w:rFonts w:ascii="Times New Roman" w:hAnsi="Times New Roman" w:cs="Times New Roman"/>
          <w:sz w:val="24"/>
          <w:szCs w:val="24"/>
        </w:rPr>
        <w:tab/>
        <w:t>3</w:t>
      </w:r>
    </w:p>
    <w:p w:rsidR="00E469BF" w:rsidRPr="008C43B1" w:rsidRDefault="00E469BF" w:rsidP="008C43B1">
      <w:pPr>
        <w:spacing w:line="360" w:lineRule="auto"/>
        <w:ind w:left="-180" w:right="-432"/>
        <w:jc w:val="both"/>
        <w:rPr>
          <w:rFonts w:ascii="Times New Roman" w:hAnsi="Times New Roman" w:cs="Times New Roman"/>
          <w:sz w:val="24"/>
          <w:szCs w:val="24"/>
        </w:rPr>
      </w:pPr>
      <w:r w:rsidRPr="008C43B1">
        <w:rPr>
          <w:rFonts w:ascii="Times New Roman" w:hAnsi="Times New Roman" w:cs="Times New Roman"/>
          <w:b/>
          <w:bCs/>
          <w:sz w:val="24"/>
          <w:szCs w:val="24"/>
        </w:rPr>
        <w:tab/>
        <w:t>Lecture</w:t>
      </w:r>
      <w:r w:rsidRPr="008C43B1">
        <w:rPr>
          <w:rFonts w:ascii="Times New Roman" w:hAnsi="Times New Roman" w:cs="Times New Roman"/>
          <w:sz w:val="24"/>
          <w:szCs w:val="24"/>
        </w:rPr>
        <w:t>:</w:t>
      </w:r>
      <w:r w:rsidRPr="008C43B1">
        <w:rPr>
          <w:rFonts w:ascii="Times New Roman" w:hAnsi="Times New Roman" w:cs="Times New Roman"/>
          <w:sz w:val="24"/>
          <w:szCs w:val="24"/>
        </w:rPr>
        <w:tab/>
      </w:r>
      <w:r w:rsidRPr="008C43B1">
        <w:rPr>
          <w:rFonts w:ascii="Times New Roman" w:hAnsi="Times New Roman" w:cs="Times New Roman"/>
          <w:sz w:val="24"/>
          <w:szCs w:val="24"/>
        </w:rPr>
        <w:tab/>
        <w:t>2 hours/week</w:t>
      </w:r>
      <w:r w:rsidR="00A46DA6">
        <w:rPr>
          <w:rFonts w:ascii="Times New Roman" w:hAnsi="Times New Roman" w:cs="Times New Roman"/>
          <w:sz w:val="24"/>
          <w:szCs w:val="24"/>
        </w:rPr>
        <w:t>=32hrs</w:t>
      </w:r>
    </w:p>
    <w:p w:rsidR="00E469BF" w:rsidRDefault="00E469BF" w:rsidP="008C43B1">
      <w:pPr>
        <w:spacing w:line="360" w:lineRule="auto"/>
        <w:ind w:left="-180" w:right="-432" w:firstLine="180"/>
        <w:jc w:val="both"/>
        <w:rPr>
          <w:rFonts w:ascii="Times New Roman" w:hAnsi="Times New Roman" w:cs="Times New Roman"/>
          <w:sz w:val="24"/>
          <w:szCs w:val="24"/>
        </w:rPr>
      </w:pPr>
      <w:r w:rsidRPr="008C43B1">
        <w:rPr>
          <w:rFonts w:ascii="Times New Roman" w:hAnsi="Times New Roman" w:cs="Times New Roman"/>
          <w:b/>
          <w:bCs/>
          <w:sz w:val="24"/>
          <w:szCs w:val="24"/>
        </w:rPr>
        <w:t>Laboratory</w:t>
      </w:r>
      <w:r w:rsidRPr="008C43B1">
        <w:rPr>
          <w:rFonts w:ascii="Times New Roman" w:hAnsi="Times New Roman" w:cs="Times New Roman"/>
          <w:sz w:val="24"/>
          <w:szCs w:val="24"/>
        </w:rPr>
        <w:t>:</w:t>
      </w:r>
      <w:r w:rsidRPr="008C43B1">
        <w:rPr>
          <w:rFonts w:ascii="Times New Roman" w:hAnsi="Times New Roman" w:cs="Times New Roman"/>
          <w:sz w:val="24"/>
          <w:szCs w:val="24"/>
        </w:rPr>
        <w:tab/>
      </w:r>
      <w:r w:rsidRPr="008C43B1">
        <w:rPr>
          <w:rFonts w:ascii="Times New Roman" w:hAnsi="Times New Roman" w:cs="Times New Roman"/>
          <w:sz w:val="24"/>
          <w:szCs w:val="24"/>
        </w:rPr>
        <w:tab/>
        <w:t>1 hours/week</w:t>
      </w:r>
      <w:r w:rsidR="00A46DA6">
        <w:rPr>
          <w:rFonts w:ascii="Times New Roman" w:hAnsi="Times New Roman" w:cs="Times New Roman"/>
          <w:sz w:val="24"/>
          <w:szCs w:val="24"/>
        </w:rPr>
        <w:t>=48hrs</w:t>
      </w:r>
    </w:p>
    <w:p w:rsidR="009F57A9" w:rsidRPr="008C43B1" w:rsidRDefault="009F57A9" w:rsidP="008C43B1">
      <w:pPr>
        <w:spacing w:line="360" w:lineRule="auto"/>
        <w:ind w:left="-180" w:right="-432" w:firstLine="180"/>
        <w:jc w:val="both"/>
        <w:rPr>
          <w:rFonts w:ascii="Times New Roman" w:hAnsi="Times New Roman" w:cs="Times New Roman"/>
          <w:sz w:val="24"/>
          <w:szCs w:val="24"/>
        </w:rPr>
      </w:pPr>
      <w:r>
        <w:rPr>
          <w:rFonts w:ascii="Times New Roman" w:hAnsi="Times New Roman" w:cs="Times New Roman"/>
          <w:b/>
          <w:bCs/>
          <w:sz w:val="24"/>
          <w:szCs w:val="24"/>
        </w:rPr>
        <w:t xml:space="preserve">Total contact hours:  </w:t>
      </w:r>
      <w:r>
        <w:rPr>
          <w:rFonts w:ascii="Times New Roman" w:hAnsi="Times New Roman" w:cs="Times New Roman"/>
          <w:b/>
          <w:bCs/>
          <w:sz w:val="24"/>
          <w:szCs w:val="24"/>
        </w:rPr>
        <w:tab/>
        <w:t>80hrs</w:t>
      </w:r>
    </w:p>
    <w:p w:rsidR="00E469BF" w:rsidRPr="008C43B1" w:rsidRDefault="00E469BF" w:rsidP="008C43B1">
      <w:pPr>
        <w:spacing w:line="360" w:lineRule="auto"/>
        <w:ind w:left="-180" w:right="-432"/>
        <w:jc w:val="both"/>
        <w:rPr>
          <w:rFonts w:ascii="Times New Roman" w:hAnsi="Times New Roman" w:cs="Times New Roman"/>
          <w:b/>
          <w:bCs/>
          <w:sz w:val="24"/>
          <w:szCs w:val="24"/>
        </w:rPr>
      </w:pPr>
      <w:r w:rsidRPr="008C43B1">
        <w:rPr>
          <w:rFonts w:ascii="Times New Roman" w:hAnsi="Times New Roman" w:cs="Times New Roman"/>
          <w:b/>
          <w:bCs/>
          <w:sz w:val="24"/>
          <w:szCs w:val="24"/>
        </w:rPr>
        <w:t>Prerequisite:</w:t>
      </w:r>
      <w:r w:rsidRPr="008C43B1">
        <w:rPr>
          <w:rFonts w:ascii="Times New Roman" w:hAnsi="Times New Roman" w:cs="Times New Roman"/>
          <w:b/>
          <w:bCs/>
          <w:sz w:val="24"/>
          <w:szCs w:val="24"/>
        </w:rPr>
        <w:tab/>
      </w:r>
      <w:r w:rsidRPr="008C43B1">
        <w:rPr>
          <w:rFonts w:ascii="Times New Roman" w:hAnsi="Times New Roman" w:cs="Times New Roman"/>
          <w:b/>
          <w:bCs/>
          <w:sz w:val="24"/>
          <w:szCs w:val="24"/>
        </w:rPr>
        <w:tab/>
      </w:r>
      <w:r w:rsidR="00973C08">
        <w:rPr>
          <w:rFonts w:ascii="Times New Roman" w:hAnsi="Times New Roman" w:cs="Times New Roman"/>
          <w:b/>
          <w:bCs/>
          <w:sz w:val="24"/>
          <w:szCs w:val="24"/>
        </w:rPr>
        <w:t>None</w:t>
      </w:r>
    </w:p>
    <w:p w:rsidR="00E469BF" w:rsidRPr="008C43B1" w:rsidRDefault="00E469BF" w:rsidP="008C43B1">
      <w:pPr>
        <w:spacing w:line="360" w:lineRule="auto"/>
        <w:ind w:left="-180" w:right="-432"/>
        <w:jc w:val="both"/>
        <w:rPr>
          <w:rFonts w:ascii="Times New Roman" w:hAnsi="Times New Roman" w:cs="Times New Roman"/>
          <w:b/>
          <w:bCs/>
          <w:sz w:val="24"/>
          <w:szCs w:val="24"/>
        </w:rPr>
      </w:pPr>
      <w:r w:rsidRPr="008C43B1">
        <w:rPr>
          <w:rFonts w:ascii="Times New Roman" w:hAnsi="Times New Roman" w:cs="Times New Roman"/>
          <w:b/>
          <w:bCs/>
          <w:sz w:val="24"/>
          <w:szCs w:val="24"/>
        </w:rPr>
        <w:t>Instructor:</w:t>
      </w:r>
      <w:r w:rsidR="008C43B1" w:rsidRPr="008C43B1">
        <w:rPr>
          <w:rFonts w:ascii="Times New Roman" w:hAnsi="Times New Roman" w:cs="Times New Roman"/>
          <w:b/>
          <w:bCs/>
          <w:sz w:val="24"/>
          <w:szCs w:val="24"/>
        </w:rPr>
        <w:t xml:space="preserve"> </w:t>
      </w:r>
      <w:proofErr w:type="spellStart"/>
      <w:r w:rsidR="008C43B1" w:rsidRPr="008C43B1">
        <w:rPr>
          <w:rFonts w:ascii="Times New Roman" w:hAnsi="Times New Roman" w:cs="Times New Roman"/>
          <w:b/>
          <w:bCs/>
          <w:sz w:val="24"/>
          <w:szCs w:val="24"/>
        </w:rPr>
        <w:t>Aytenew</w:t>
      </w:r>
      <w:proofErr w:type="spellEnd"/>
      <w:r w:rsidR="008C43B1" w:rsidRPr="008C43B1">
        <w:rPr>
          <w:rFonts w:ascii="Times New Roman" w:hAnsi="Times New Roman" w:cs="Times New Roman"/>
          <w:b/>
          <w:bCs/>
          <w:sz w:val="24"/>
          <w:szCs w:val="24"/>
        </w:rPr>
        <w:t xml:space="preserve"> A</w:t>
      </w:r>
      <w:r w:rsidR="00973C08">
        <w:rPr>
          <w:rFonts w:ascii="Times New Roman" w:hAnsi="Times New Roman" w:cs="Times New Roman"/>
          <w:b/>
          <w:bCs/>
          <w:sz w:val="24"/>
          <w:szCs w:val="24"/>
        </w:rPr>
        <w:t>. (MSc.)</w:t>
      </w:r>
    </w:p>
    <w:p w:rsidR="008C43B1" w:rsidRPr="008C43B1" w:rsidRDefault="008C43B1" w:rsidP="008C43B1">
      <w:pPr>
        <w:spacing w:line="360" w:lineRule="auto"/>
        <w:ind w:left="-180" w:right="-432"/>
        <w:jc w:val="both"/>
        <w:rPr>
          <w:rFonts w:ascii="Times New Roman" w:hAnsi="Times New Roman" w:cs="Times New Roman"/>
          <w:b/>
          <w:bCs/>
          <w:sz w:val="24"/>
          <w:szCs w:val="24"/>
        </w:rPr>
      </w:pPr>
      <w:r w:rsidRPr="008C43B1">
        <w:rPr>
          <w:rFonts w:ascii="Times New Roman" w:hAnsi="Times New Roman" w:cs="Times New Roman"/>
          <w:b/>
          <w:bCs/>
          <w:sz w:val="24"/>
          <w:szCs w:val="24"/>
        </w:rPr>
        <w:t>Course descriptions:</w:t>
      </w:r>
    </w:p>
    <w:p w:rsidR="008C43B1" w:rsidRPr="008C43B1" w:rsidRDefault="008C43B1" w:rsidP="008C43B1">
      <w:pPr>
        <w:spacing w:line="360" w:lineRule="auto"/>
        <w:ind w:left="-180" w:right="-432"/>
        <w:jc w:val="both"/>
        <w:rPr>
          <w:rFonts w:ascii="Times New Roman" w:hAnsi="Times New Roman" w:cs="Times New Roman"/>
          <w:b/>
          <w:bCs/>
          <w:sz w:val="24"/>
          <w:szCs w:val="24"/>
        </w:rPr>
      </w:pPr>
      <w:r w:rsidRPr="008C43B1">
        <w:rPr>
          <w:rFonts w:ascii="Times New Roman" w:hAnsi="Times New Roman" w:cs="Times New Roman"/>
          <w:sz w:val="24"/>
          <w:szCs w:val="24"/>
        </w:rPr>
        <w:t xml:space="preserve">This course is designed to equip BSC degree Medical Laboratory Science students with overview of introduction to pathologic tissue reactions and changes, basic Knowledge and Skills of diagnostic techniques in histopathology; handling, shipment and record keeping of clinical specimens; Preparation and processing of small biopsies. It gives more emphasis on </w:t>
      </w:r>
      <w:proofErr w:type="spellStart"/>
      <w:r w:rsidRPr="008C43B1">
        <w:rPr>
          <w:rFonts w:ascii="Times New Roman" w:hAnsi="Times New Roman" w:cs="Times New Roman"/>
          <w:sz w:val="24"/>
          <w:szCs w:val="24"/>
        </w:rPr>
        <w:t>histopathological</w:t>
      </w:r>
      <w:proofErr w:type="spellEnd"/>
      <w:r w:rsidRPr="008C43B1">
        <w:rPr>
          <w:rFonts w:ascii="Times New Roman" w:hAnsi="Times New Roman" w:cs="Times New Roman"/>
          <w:sz w:val="24"/>
          <w:szCs w:val="24"/>
        </w:rPr>
        <w:t xml:space="preserve"> techniques; fixation and fixative, tissue processing, tissue sectioning, staining and Immunocytochemistry of </w:t>
      </w:r>
      <w:proofErr w:type="spellStart"/>
      <w:r w:rsidRPr="008C43B1">
        <w:rPr>
          <w:rFonts w:ascii="Times New Roman" w:hAnsi="Times New Roman" w:cs="Times New Roman"/>
          <w:sz w:val="24"/>
          <w:szCs w:val="24"/>
        </w:rPr>
        <w:t>histopathological</w:t>
      </w:r>
      <w:proofErr w:type="spellEnd"/>
      <w:r w:rsidRPr="008C43B1">
        <w:rPr>
          <w:rFonts w:ascii="Times New Roman" w:hAnsi="Times New Roman" w:cs="Times New Roman"/>
          <w:sz w:val="24"/>
          <w:szCs w:val="24"/>
        </w:rPr>
        <w:t xml:space="preserve"> diagnosis and other pathology examination methods.</w:t>
      </w:r>
    </w:p>
    <w:p w:rsidR="00E469BF" w:rsidRPr="008C43B1" w:rsidRDefault="00E469BF" w:rsidP="008C43B1">
      <w:pPr>
        <w:spacing w:line="360" w:lineRule="auto"/>
        <w:ind w:left="-180" w:right="-432"/>
        <w:jc w:val="both"/>
        <w:rPr>
          <w:rFonts w:ascii="Times New Roman" w:hAnsi="Times New Roman" w:cs="Times New Roman"/>
          <w:sz w:val="24"/>
          <w:szCs w:val="24"/>
        </w:rPr>
      </w:pPr>
      <w:r w:rsidRPr="008C43B1">
        <w:rPr>
          <w:rFonts w:ascii="Times New Roman" w:hAnsi="Times New Roman" w:cs="Times New Roman"/>
          <w:b/>
          <w:bCs/>
          <w:sz w:val="24"/>
          <w:szCs w:val="24"/>
        </w:rPr>
        <w:t>Course Objectives:</w:t>
      </w:r>
    </w:p>
    <w:p w:rsidR="00E469BF" w:rsidRPr="008C43B1" w:rsidRDefault="00E469BF" w:rsidP="008C43B1">
      <w:pPr>
        <w:spacing w:line="360" w:lineRule="auto"/>
        <w:rPr>
          <w:rFonts w:ascii="Times New Roman" w:hAnsi="Times New Roman" w:cs="Times New Roman"/>
          <w:sz w:val="24"/>
          <w:szCs w:val="24"/>
        </w:rPr>
      </w:pPr>
      <w:r w:rsidRPr="008C43B1">
        <w:rPr>
          <w:rFonts w:ascii="Times New Roman" w:hAnsi="Times New Roman" w:cs="Times New Roman"/>
          <w:sz w:val="24"/>
          <w:szCs w:val="24"/>
        </w:rPr>
        <w:t>At the end of this course students will be able to:</w:t>
      </w:r>
    </w:p>
    <w:p w:rsidR="002B6750" w:rsidRPr="002B6750" w:rsidRDefault="002B6750" w:rsidP="002B6750">
      <w:pPr>
        <w:spacing w:line="360" w:lineRule="auto"/>
        <w:jc w:val="both"/>
        <w:rPr>
          <w:rFonts w:ascii="Times New Roman" w:hAnsi="Times New Roman" w:cs="Times New Roman"/>
          <w:b/>
          <w:sz w:val="24"/>
        </w:rPr>
      </w:pPr>
      <w:r w:rsidRPr="002B6750">
        <w:rPr>
          <w:rFonts w:ascii="Times New Roman" w:hAnsi="Times New Roman" w:cs="Times New Roman"/>
          <w:b/>
          <w:sz w:val="24"/>
        </w:rPr>
        <w:t>Knowledge</w:t>
      </w:r>
    </w:p>
    <w:p w:rsidR="002B6750" w:rsidRPr="002B6750" w:rsidRDefault="002B6750" w:rsidP="002B6750">
      <w:pPr>
        <w:numPr>
          <w:ilvl w:val="0"/>
          <w:numId w:val="5"/>
        </w:numPr>
        <w:spacing w:after="0" w:line="360" w:lineRule="auto"/>
        <w:jc w:val="both"/>
        <w:rPr>
          <w:rFonts w:ascii="Times New Roman" w:hAnsi="Times New Roman" w:cs="Times New Roman"/>
          <w:bCs/>
          <w:sz w:val="24"/>
        </w:rPr>
      </w:pPr>
      <w:r w:rsidRPr="002B6750">
        <w:rPr>
          <w:rFonts w:ascii="Times New Roman" w:hAnsi="Times New Roman" w:cs="Times New Roman"/>
          <w:bCs/>
          <w:sz w:val="24"/>
        </w:rPr>
        <w:t>Discuss pathologic tissue reactions and changes</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 xml:space="preserve">Discuss purposes of </w:t>
      </w:r>
      <w:proofErr w:type="spellStart"/>
      <w:r w:rsidRPr="002B6750">
        <w:rPr>
          <w:rFonts w:ascii="Times New Roman" w:hAnsi="Times New Roman" w:cs="Times New Roman"/>
          <w:sz w:val="24"/>
        </w:rPr>
        <w:t>histopathological</w:t>
      </w:r>
      <w:proofErr w:type="spellEnd"/>
      <w:r w:rsidRPr="002B6750">
        <w:rPr>
          <w:rFonts w:ascii="Times New Roman" w:hAnsi="Times New Roman" w:cs="Times New Roman"/>
          <w:sz w:val="24"/>
        </w:rPr>
        <w:t xml:space="preserve"> examinations</w:t>
      </w:r>
    </w:p>
    <w:p w:rsidR="002B6750" w:rsidRP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Describe the different types of specimen in histopathology (pathology) laboratory and their handling</w:t>
      </w:r>
    </w:p>
    <w:p w:rsidR="002B6750" w:rsidRP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List  methods of preservation of the various pathological specimens</w:t>
      </w:r>
    </w:p>
    <w:p w:rsidR="002B6750" w:rsidRP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 xml:space="preserve"> Evaluate the quality of the sectioning and staining of prepared slides. </w:t>
      </w:r>
    </w:p>
    <w:p w:rsid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Trouble-shoot any sectioning or staining problems encountered</w:t>
      </w:r>
    </w:p>
    <w:p w:rsidR="002B6750" w:rsidRPr="002B6750" w:rsidRDefault="002B6750" w:rsidP="002B6750">
      <w:pPr>
        <w:tabs>
          <w:tab w:val="left" w:pos="-720"/>
        </w:tabs>
        <w:suppressAutoHyphens/>
        <w:spacing w:after="0" w:line="360" w:lineRule="auto"/>
        <w:ind w:right="-432"/>
        <w:jc w:val="both"/>
        <w:rPr>
          <w:rFonts w:ascii="Times New Roman" w:hAnsi="Times New Roman" w:cs="Times New Roman"/>
          <w:b/>
          <w:sz w:val="24"/>
        </w:rPr>
      </w:pPr>
      <w:r w:rsidRPr="002B6750">
        <w:rPr>
          <w:rFonts w:ascii="Times New Roman" w:hAnsi="Times New Roman" w:cs="Times New Roman"/>
          <w:b/>
          <w:sz w:val="24"/>
        </w:rPr>
        <w:lastRenderedPageBreak/>
        <w:t>Skill</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Process, and embed surgical and autopsy tissue specimens</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Operate correctly and safely a rotary microtome to section paraffin processed blocks of tissue</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 xml:space="preserve">Perform corrective action at any stage of </w:t>
      </w:r>
      <w:proofErr w:type="spellStart"/>
      <w:r w:rsidRPr="002B6750">
        <w:rPr>
          <w:rFonts w:ascii="Times New Roman" w:hAnsi="Times New Roman" w:cs="Times New Roman"/>
          <w:sz w:val="24"/>
        </w:rPr>
        <w:t>histopathological</w:t>
      </w:r>
      <w:proofErr w:type="spellEnd"/>
      <w:r w:rsidRPr="002B6750">
        <w:rPr>
          <w:rFonts w:ascii="Times New Roman" w:hAnsi="Times New Roman" w:cs="Times New Roman"/>
          <w:sz w:val="24"/>
        </w:rPr>
        <w:t xml:space="preserve"> techniques that are inadequate</w:t>
      </w:r>
    </w:p>
    <w:p w:rsidR="002B6750" w:rsidRP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Practice methods of preservation of the various specimen</w:t>
      </w:r>
    </w:p>
    <w:p w:rsidR="002B6750" w:rsidRPr="002B6750" w:rsidRDefault="002B6750" w:rsidP="002B6750">
      <w:pPr>
        <w:numPr>
          <w:ilvl w:val="0"/>
          <w:numId w:val="5"/>
        </w:numPr>
        <w:tabs>
          <w:tab w:val="left" w:pos="-720"/>
        </w:tabs>
        <w:suppressAutoHyphens/>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Carry out pathological tests using staining techniques</w:t>
      </w:r>
    </w:p>
    <w:p w:rsidR="002B6750" w:rsidRPr="002B6750" w:rsidRDefault="002B6750" w:rsidP="002B6750">
      <w:pPr>
        <w:numPr>
          <w:ilvl w:val="0"/>
          <w:numId w:val="5"/>
        </w:numPr>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Prepare biological material for microscopic examination</w:t>
      </w:r>
    </w:p>
    <w:p w:rsidR="002B6750" w:rsidRPr="002B6750" w:rsidRDefault="002B6750" w:rsidP="002B6750">
      <w:pPr>
        <w:numPr>
          <w:ilvl w:val="0"/>
          <w:numId w:val="5"/>
        </w:numPr>
        <w:spacing w:after="0" w:line="360" w:lineRule="auto"/>
        <w:ind w:right="-432"/>
        <w:jc w:val="both"/>
        <w:rPr>
          <w:rFonts w:ascii="Times New Roman" w:hAnsi="Times New Roman" w:cs="Times New Roman"/>
          <w:sz w:val="24"/>
        </w:rPr>
      </w:pPr>
      <w:r w:rsidRPr="002B6750">
        <w:rPr>
          <w:rFonts w:ascii="Times New Roman" w:hAnsi="Times New Roman" w:cs="Times New Roman"/>
          <w:sz w:val="24"/>
        </w:rPr>
        <w:t>Perform cell concentration and fixation techniques</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Prepare blood smears to clinical laboratory standards</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Stain smears and sections with routine and special staining procedures</w:t>
      </w:r>
    </w:p>
    <w:p w:rsidR="002B6750" w:rsidRPr="002B6750" w:rsidRDefault="002B6750" w:rsidP="002B6750">
      <w:pPr>
        <w:spacing w:line="360" w:lineRule="auto"/>
        <w:ind w:right="-432"/>
        <w:jc w:val="both"/>
        <w:rPr>
          <w:rFonts w:ascii="Times New Roman" w:hAnsi="Times New Roman" w:cs="Times New Roman"/>
          <w:b/>
          <w:sz w:val="24"/>
        </w:rPr>
      </w:pPr>
      <w:r w:rsidRPr="002B6750">
        <w:rPr>
          <w:rFonts w:ascii="Times New Roman" w:hAnsi="Times New Roman" w:cs="Times New Roman"/>
          <w:b/>
          <w:sz w:val="24"/>
        </w:rPr>
        <w:t>Attitude</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Recognize the importance and application of QA in histopathology</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Adhere to standard operating procedures and safety policies</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Demonstrate team work</w:t>
      </w:r>
    </w:p>
    <w:p w:rsidR="002B6750" w:rsidRPr="002B6750" w:rsidRDefault="002B6750" w:rsidP="002B6750">
      <w:pPr>
        <w:numPr>
          <w:ilvl w:val="0"/>
          <w:numId w:val="5"/>
        </w:numPr>
        <w:spacing w:after="0" w:line="360" w:lineRule="auto"/>
        <w:jc w:val="both"/>
        <w:rPr>
          <w:rFonts w:ascii="Times New Roman" w:hAnsi="Times New Roman" w:cs="Times New Roman"/>
          <w:sz w:val="24"/>
        </w:rPr>
      </w:pPr>
      <w:r w:rsidRPr="002B6750">
        <w:rPr>
          <w:rFonts w:ascii="Times New Roman" w:hAnsi="Times New Roman" w:cs="Times New Roman"/>
          <w:sz w:val="24"/>
        </w:rPr>
        <w:t>Use resource and equipment properly</w:t>
      </w:r>
    </w:p>
    <w:p w:rsidR="00E469BF" w:rsidRPr="008C43B1" w:rsidRDefault="00E469BF" w:rsidP="002B6750">
      <w:pPr>
        <w:spacing w:line="360" w:lineRule="auto"/>
        <w:ind w:left="-135" w:right="-432"/>
        <w:jc w:val="both"/>
        <w:rPr>
          <w:rFonts w:ascii="Times New Roman" w:hAnsi="Times New Roman" w:cs="Times New Roman"/>
          <w:b/>
          <w:bCs/>
          <w:sz w:val="24"/>
          <w:szCs w:val="24"/>
        </w:rPr>
      </w:pPr>
      <w:r w:rsidRPr="008C43B1">
        <w:rPr>
          <w:rFonts w:ascii="Times New Roman" w:hAnsi="Times New Roman" w:cs="Times New Roman"/>
          <w:sz w:val="24"/>
          <w:szCs w:val="24"/>
        </w:rPr>
        <w:tab/>
      </w:r>
      <w:r w:rsidRPr="008C43B1">
        <w:rPr>
          <w:rFonts w:ascii="Times New Roman" w:hAnsi="Times New Roman" w:cs="Times New Roman"/>
          <w:b/>
          <w:bCs/>
          <w:sz w:val="24"/>
          <w:szCs w:val="24"/>
        </w:rPr>
        <w:t>Course outline:</w:t>
      </w:r>
    </w:p>
    <w:p w:rsidR="00E469BF" w:rsidRPr="008C43B1" w:rsidRDefault="00E469BF" w:rsidP="008C43B1">
      <w:pPr>
        <w:spacing w:line="360" w:lineRule="auto"/>
        <w:jc w:val="both"/>
        <w:rPr>
          <w:rFonts w:ascii="Times New Roman" w:hAnsi="Times New Roman" w:cs="Times New Roman"/>
          <w:b/>
          <w:bCs/>
          <w:sz w:val="24"/>
          <w:szCs w:val="24"/>
        </w:rPr>
      </w:pPr>
      <w:r w:rsidRPr="008C43B1">
        <w:rPr>
          <w:rFonts w:ascii="Times New Roman" w:hAnsi="Times New Roman" w:cs="Times New Roman"/>
          <w:b/>
          <w:bCs/>
          <w:sz w:val="24"/>
          <w:szCs w:val="24"/>
        </w:rPr>
        <w:t>Chapter 1: Introduction</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1.1 </w:t>
      </w:r>
      <w:r w:rsidR="000D6634" w:rsidRPr="008C43B1">
        <w:rPr>
          <w:rFonts w:ascii="Times New Roman" w:hAnsi="Times New Roman" w:cs="Times New Roman"/>
          <w:sz w:val="24"/>
          <w:szCs w:val="24"/>
        </w:rPr>
        <w:t xml:space="preserve">Pathology </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1.2 </w:t>
      </w:r>
      <w:r w:rsidR="000D6634" w:rsidRPr="008C43B1">
        <w:rPr>
          <w:rFonts w:ascii="Times New Roman" w:hAnsi="Times New Roman" w:cs="Times New Roman"/>
          <w:sz w:val="24"/>
          <w:szCs w:val="24"/>
        </w:rPr>
        <w:t>Histopathology</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    1.2.1 Branches of Pathology</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1.3 Pathologic tissue changes</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1.4 Inflammation</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1.5 Introduction to Neoplasia</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1.6 Purposes of </w:t>
      </w:r>
      <w:proofErr w:type="spellStart"/>
      <w:r w:rsidRPr="008C43B1">
        <w:rPr>
          <w:rFonts w:ascii="Times New Roman" w:hAnsi="Times New Roman" w:cs="Times New Roman"/>
          <w:sz w:val="24"/>
          <w:szCs w:val="24"/>
        </w:rPr>
        <w:t>histopathological</w:t>
      </w:r>
      <w:proofErr w:type="spellEnd"/>
      <w:r w:rsidRPr="008C43B1">
        <w:rPr>
          <w:rFonts w:ascii="Times New Roman" w:hAnsi="Times New Roman" w:cs="Times New Roman"/>
          <w:sz w:val="24"/>
          <w:szCs w:val="24"/>
        </w:rPr>
        <w:t xml:space="preserve"> examinations</w:t>
      </w:r>
    </w:p>
    <w:p w:rsidR="001968B7" w:rsidRPr="008C43B1" w:rsidRDefault="001968B7" w:rsidP="008C43B1">
      <w:pPr>
        <w:spacing w:line="360" w:lineRule="auto"/>
        <w:jc w:val="both"/>
        <w:rPr>
          <w:rFonts w:ascii="Times New Roman" w:hAnsi="Times New Roman" w:cs="Times New Roman"/>
          <w:b/>
          <w:bCs/>
          <w:sz w:val="24"/>
          <w:szCs w:val="24"/>
        </w:rPr>
      </w:pPr>
    </w:p>
    <w:p w:rsidR="00A82BE1" w:rsidRPr="008C43B1" w:rsidRDefault="00E469BF" w:rsidP="008C43B1">
      <w:pPr>
        <w:spacing w:line="360" w:lineRule="auto"/>
        <w:jc w:val="both"/>
        <w:rPr>
          <w:rFonts w:ascii="Times New Roman" w:hAnsi="Times New Roman" w:cs="Times New Roman"/>
          <w:sz w:val="24"/>
          <w:szCs w:val="24"/>
        </w:rPr>
      </w:pPr>
      <w:r w:rsidRPr="008C43B1">
        <w:rPr>
          <w:rFonts w:ascii="Times New Roman" w:hAnsi="Times New Roman" w:cs="Times New Roman"/>
          <w:b/>
          <w:bCs/>
          <w:sz w:val="24"/>
          <w:szCs w:val="24"/>
        </w:rPr>
        <w:lastRenderedPageBreak/>
        <w:t>Chapter 2</w:t>
      </w:r>
      <w:r w:rsidRPr="008C43B1">
        <w:rPr>
          <w:rFonts w:ascii="Times New Roman" w:hAnsi="Times New Roman" w:cs="Times New Roman"/>
          <w:bCs/>
          <w:sz w:val="24"/>
          <w:szCs w:val="24"/>
        </w:rPr>
        <w:t xml:space="preserve">: </w:t>
      </w:r>
      <w:r w:rsidR="00A82BE1" w:rsidRPr="008C43B1">
        <w:rPr>
          <w:rFonts w:ascii="Times New Roman" w:hAnsi="Times New Roman" w:cs="Times New Roman"/>
          <w:b/>
          <w:sz w:val="24"/>
          <w:szCs w:val="24"/>
        </w:rPr>
        <w:t>Histopathology techniques</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  2.1 Introduction </w:t>
      </w:r>
    </w:p>
    <w:p w:rsidR="00A82BE1" w:rsidRPr="008C43B1" w:rsidRDefault="00055AC3" w:rsidP="00055A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82BE1" w:rsidRPr="008C43B1">
        <w:rPr>
          <w:rFonts w:ascii="Times New Roman" w:hAnsi="Times New Roman" w:cs="Times New Roman"/>
          <w:sz w:val="24"/>
          <w:szCs w:val="24"/>
        </w:rPr>
        <w:t>2.1.1 Surgical specimen collection and handling</w:t>
      </w:r>
    </w:p>
    <w:p w:rsidR="00E469BF" w:rsidRPr="008C43B1" w:rsidRDefault="00055AC3" w:rsidP="00055AC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82BE1" w:rsidRPr="008C43B1">
        <w:rPr>
          <w:rFonts w:ascii="Times New Roman" w:hAnsi="Times New Roman" w:cs="Times New Roman"/>
          <w:sz w:val="24"/>
          <w:szCs w:val="24"/>
        </w:rPr>
        <w:t xml:space="preserve">2.1.2 Tissue marking substances </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2.2 Fixation and fixatives</w:t>
      </w:r>
    </w:p>
    <w:p w:rsidR="00A82BE1" w:rsidRPr="008C43B1" w:rsidRDefault="00A82BE1" w:rsidP="00055AC3">
      <w:pPr>
        <w:spacing w:line="360" w:lineRule="auto"/>
        <w:ind w:left="720"/>
        <w:jc w:val="both"/>
        <w:rPr>
          <w:rFonts w:ascii="Times New Roman" w:hAnsi="Times New Roman" w:cs="Times New Roman"/>
          <w:sz w:val="24"/>
          <w:szCs w:val="24"/>
        </w:rPr>
      </w:pPr>
      <w:r w:rsidRPr="008C43B1">
        <w:rPr>
          <w:rFonts w:ascii="Times New Roman" w:hAnsi="Times New Roman" w:cs="Times New Roman"/>
          <w:sz w:val="24"/>
          <w:szCs w:val="24"/>
        </w:rPr>
        <w:t>2.2.1</w:t>
      </w:r>
      <w:r w:rsidR="00BD26D0" w:rsidRPr="008C43B1">
        <w:rPr>
          <w:rFonts w:ascii="Times New Roman" w:hAnsi="Times New Roman" w:cs="Times New Roman"/>
          <w:sz w:val="24"/>
          <w:szCs w:val="24"/>
        </w:rPr>
        <w:t xml:space="preserve"> Introduction to</w:t>
      </w:r>
      <w:r w:rsidRPr="008C43B1">
        <w:rPr>
          <w:rFonts w:ascii="Times New Roman" w:hAnsi="Times New Roman" w:cs="Times New Roman"/>
          <w:sz w:val="24"/>
          <w:szCs w:val="24"/>
        </w:rPr>
        <w:t xml:space="preserve"> fixation</w:t>
      </w:r>
    </w:p>
    <w:p w:rsidR="00A82BE1" w:rsidRPr="008C43B1" w:rsidRDefault="00A82BE1" w:rsidP="00055AC3">
      <w:pPr>
        <w:spacing w:line="360" w:lineRule="auto"/>
        <w:ind w:left="720"/>
        <w:jc w:val="both"/>
        <w:rPr>
          <w:rFonts w:ascii="Times New Roman" w:hAnsi="Times New Roman" w:cs="Times New Roman"/>
          <w:sz w:val="24"/>
          <w:szCs w:val="24"/>
        </w:rPr>
      </w:pPr>
      <w:r w:rsidRPr="008C43B1">
        <w:rPr>
          <w:rFonts w:ascii="Times New Roman" w:hAnsi="Times New Roman" w:cs="Times New Roman"/>
          <w:sz w:val="24"/>
          <w:szCs w:val="24"/>
        </w:rPr>
        <w:t>2.2.2 Fixatives</w:t>
      </w:r>
    </w:p>
    <w:p w:rsidR="00A82BE1" w:rsidRPr="008C43B1" w:rsidRDefault="00BD26D0" w:rsidP="00055AC3">
      <w:pPr>
        <w:spacing w:line="360" w:lineRule="auto"/>
        <w:ind w:left="720"/>
        <w:jc w:val="both"/>
        <w:rPr>
          <w:rFonts w:ascii="Times New Roman" w:hAnsi="Times New Roman" w:cs="Times New Roman"/>
          <w:sz w:val="24"/>
          <w:szCs w:val="24"/>
        </w:rPr>
      </w:pPr>
      <w:r w:rsidRPr="008C43B1">
        <w:rPr>
          <w:rFonts w:ascii="Times New Roman" w:hAnsi="Times New Roman" w:cs="Times New Roman"/>
          <w:sz w:val="24"/>
          <w:szCs w:val="24"/>
        </w:rPr>
        <w:t xml:space="preserve">2.2.3 </w:t>
      </w:r>
      <w:r w:rsidR="00A82BE1" w:rsidRPr="008C43B1">
        <w:rPr>
          <w:rFonts w:ascii="Times New Roman" w:hAnsi="Times New Roman" w:cs="Times New Roman"/>
          <w:sz w:val="24"/>
          <w:szCs w:val="24"/>
        </w:rPr>
        <w:t>Factors involved in fixation</w:t>
      </w:r>
    </w:p>
    <w:p w:rsidR="00A82BE1" w:rsidRPr="008C43B1" w:rsidRDefault="00A82BE1" w:rsidP="00055AC3">
      <w:pPr>
        <w:spacing w:line="360" w:lineRule="auto"/>
        <w:ind w:left="720"/>
        <w:jc w:val="both"/>
        <w:rPr>
          <w:rFonts w:ascii="Times New Roman" w:hAnsi="Times New Roman" w:cs="Times New Roman"/>
          <w:sz w:val="24"/>
          <w:szCs w:val="24"/>
        </w:rPr>
      </w:pPr>
      <w:r w:rsidRPr="008C43B1">
        <w:rPr>
          <w:rFonts w:ascii="Times New Roman" w:hAnsi="Times New Roman" w:cs="Times New Roman"/>
          <w:sz w:val="24"/>
          <w:szCs w:val="24"/>
        </w:rPr>
        <w:t xml:space="preserve">2.2.4 </w:t>
      </w:r>
      <w:r w:rsidRPr="008C43B1">
        <w:rPr>
          <w:rFonts w:ascii="Times New Roman" w:hAnsi="Times New Roman" w:cs="Times New Roman"/>
          <w:bCs/>
          <w:sz w:val="24"/>
          <w:szCs w:val="24"/>
        </w:rPr>
        <w:t xml:space="preserve">Fixation of specific substance </w:t>
      </w:r>
    </w:p>
    <w:p w:rsidR="00A82BE1" w:rsidRPr="008C43B1" w:rsidRDefault="00BD26D0" w:rsidP="008C43B1">
      <w:pPr>
        <w:spacing w:line="360" w:lineRule="auto"/>
        <w:jc w:val="both"/>
        <w:rPr>
          <w:rFonts w:ascii="Times New Roman" w:hAnsi="Times New Roman" w:cs="Times New Roman"/>
          <w:sz w:val="24"/>
          <w:szCs w:val="24"/>
        </w:rPr>
      </w:pPr>
      <w:r w:rsidRPr="008C43B1">
        <w:rPr>
          <w:rFonts w:ascii="Times New Roman" w:hAnsi="Times New Roman" w:cs="Times New Roman"/>
          <w:bCs/>
          <w:sz w:val="24"/>
          <w:szCs w:val="24"/>
        </w:rPr>
        <w:t>2.3</w:t>
      </w:r>
      <w:r w:rsidRPr="008C43B1">
        <w:rPr>
          <w:rFonts w:ascii="Times New Roman" w:hAnsi="Times New Roman" w:cs="Times New Roman"/>
          <w:b/>
          <w:bCs/>
          <w:sz w:val="24"/>
          <w:szCs w:val="24"/>
        </w:rPr>
        <w:t xml:space="preserve"> </w:t>
      </w:r>
      <w:r w:rsidRPr="008C43B1">
        <w:rPr>
          <w:rFonts w:ascii="Times New Roman" w:hAnsi="Times New Roman" w:cs="Times New Roman"/>
          <w:sz w:val="24"/>
          <w:szCs w:val="24"/>
        </w:rPr>
        <w:t>Decalcification</w:t>
      </w:r>
    </w:p>
    <w:p w:rsidR="00A82BE1" w:rsidRPr="005D6CFC" w:rsidRDefault="00BA3D6B" w:rsidP="008C43B1">
      <w:pPr>
        <w:spacing w:line="360" w:lineRule="auto"/>
        <w:jc w:val="both"/>
        <w:rPr>
          <w:rFonts w:ascii="Times New Roman" w:hAnsi="Times New Roman" w:cs="Times New Roman"/>
          <w:b/>
          <w:sz w:val="24"/>
          <w:szCs w:val="24"/>
        </w:rPr>
      </w:pPr>
      <w:r w:rsidRPr="008C43B1">
        <w:rPr>
          <w:rFonts w:ascii="Times New Roman" w:hAnsi="Times New Roman" w:cs="Times New Roman"/>
          <w:b/>
          <w:sz w:val="24"/>
          <w:szCs w:val="24"/>
        </w:rPr>
        <w:t xml:space="preserve">Chapter 3: </w:t>
      </w:r>
      <w:r w:rsidR="00BD26D0" w:rsidRPr="005D6CFC">
        <w:rPr>
          <w:rFonts w:ascii="Times New Roman" w:hAnsi="Times New Roman" w:cs="Times New Roman"/>
          <w:b/>
          <w:sz w:val="24"/>
          <w:szCs w:val="24"/>
        </w:rPr>
        <w:t>Tissue</w:t>
      </w:r>
      <w:r w:rsidR="00A82BE1" w:rsidRPr="005D6CFC">
        <w:rPr>
          <w:rFonts w:ascii="Times New Roman" w:hAnsi="Times New Roman" w:cs="Times New Roman"/>
          <w:b/>
          <w:sz w:val="24"/>
          <w:szCs w:val="24"/>
        </w:rPr>
        <w:t xml:space="preserve"> processing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3.1 </w:t>
      </w:r>
      <w:r w:rsidR="00A82BE1" w:rsidRPr="008C43B1">
        <w:rPr>
          <w:rFonts w:ascii="Times New Roman" w:hAnsi="Times New Roman" w:cs="Times New Roman"/>
          <w:sz w:val="24"/>
          <w:szCs w:val="24"/>
        </w:rPr>
        <w:t xml:space="preserve"> </w:t>
      </w:r>
      <w:r w:rsidR="0071228C">
        <w:rPr>
          <w:rFonts w:ascii="Times New Roman" w:hAnsi="Times New Roman" w:cs="Times New Roman"/>
          <w:sz w:val="24"/>
          <w:szCs w:val="24"/>
        </w:rPr>
        <w:t xml:space="preserve"> </w:t>
      </w:r>
      <w:r w:rsidR="00A82BE1" w:rsidRPr="008C43B1">
        <w:rPr>
          <w:rFonts w:ascii="Times New Roman" w:hAnsi="Times New Roman" w:cs="Times New Roman"/>
          <w:sz w:val="24"/>
          <w:szCs w:val="24"/>
        </w:rPr>
        <w:t xml:space="preserve">Embedding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3.2</w:t>
      </w:r>
      <w:r w:rsidR="00A82BE1" w:rsidRPr="008C43B1">
        <w:rPr>
          <w:rFonts w:ascii="Times New Roman" w:hAnsi="Times New Roman" w:cs="Times New Roman"/>
          <w:sz w:val="24"/>
          <w:szCs w:val="24"/>
        </w:rPr>
        <w:t xml:space="preserve">. </w:t>
      </w:r>
      <w:proofErr w:type="spellStart"/>
      <w:r w:rsidR="00A82BE1" w:rsidRPr="008C43B1">
        <w:rPr>
          <w:rFonts w:ascii="Times New Roman" w:hAnsi="Times New Roman" w:cs="Times New Roman"/>
          <w:sz w:val="24"/>
          <w:szCs w:val="24"/>
        </w:rPr>
        <w:t>Microtomy</w:t>
      </w:r>
      <w:proofErr w:type="spellEnd"/>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b/>
          <w:sz w:val="24"/>
          <w:szCs w:val="24"/>
        </w:rPr>
        <w:t>Chapter 4</w:t>
      </w:r>
      <w:r w:rsidR="00E469BF" w:rsidRPr="008C43B1">
        <w:rPr>
          <w:rFonts w:ascii="Times New Roman" w:hAnsi="Times New Roman" w:cs="Times New Roman"/>
          <w:b/>
          <w:sz w:val="24"/>
          <w:szCs w:val="24"/>
        </w:rPr>
        <w:t xml:space="preserve">: </w:t>
      </w:r>
      <w:r w:rsidR="00A82BE1" w:rsidRPr="008C43B1">
        <w:rPr>
          <w:rFonts w:ascii="Times New Roman" w:hAnsi="Times New Roman" w:cs="Times New Roman"/>
          <w:sz w:val="24"/>
          <w:szCs w:val="24"/>
        </w:rPr>
        <w:t xml:space="preserve"> </w:t>
      </w:r>
      <w:r w:rsidR="00A82BE1" w:rsidRPr="008C43B1">
        <w:rPr>
          <w:rFonts w:ascii="Times New Roman" w:hAnsi="Times New Roman" w:cs="Times New Roman"/>
          <w:b/>
          <w:sz w:val="24"/>
          <w:szCs w:val="24"/>
        </w:rPr>
        <w:t>Principles of staining</w:t>
      </w:r>
      <w:r w:rsidR="00A82BE1" w:rsidRPr="008C43B1">
        <w:rPr>
          <w:rFonts w:ascii="Times New Roman" w:hAnsi="Times New Roman" w:cs="Times New Roman"/>
          <w:sz w:val="24"/>
          <w:szCs w:val="24"/>
        </w:rPr>
        <w:t xml:space="preserve">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4</w:t>
      </w:r>
      <w:r w:rsidR="00A82BE1" w:rsidRPr="008C43B1">
        <w:rPr>
          <w:rFonts w:ascii="Times New Roman" w:hAnsi="Times New Roman" w:cs="Times New Roman"/>
          <w:sz w:val="24"/>
          <w:szCs w:val="24"/>
        </w:rPr>
        <w:t>.1   Introduction</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4</w:t>
      </w:r>
      <w:r w:rsidR="00A82BE1" w:rsidRPr="008C43B1">
        <w:rPr>
          <w:rFonts w:ascii="Times New Roman" w:hAnsi="Times New Roman" w:cs="Times New Roman"/>
          <w:sz w:val="24"/>
          <w:szCs w:val="24"/>
        </w:rPr>
        <w:t>.2 Types of stain</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4</w:t>
      </w:r>
      <w:r w:rsidR="00A82BE1" w:rsidRPr="008C43B1">
        <w:rPr>
          <w:rFonts w:ascii="Times New Roman" w:hAnsi="Times New Roman" w:cs="Times New Roman"/>
          <w:sz w:val="24"/>
          <w:szCs w:val="24"/>
        </w:rPr>
        <w:t>.3 Affinity of staining</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4</w:t>
      </w:r>
      <w:r w:rsidR="00A82BE1" w:rsidRPr="008C43B1">
        <w:rPr>
          <w:rFonts w:ascii="Times New Roman" w:hAnsi="Times New Roman" w:cs="Times New Roman"/>
          <w:sz w:val="24"/>
          <w:szCs w:val="24"/>
        </w:rPr>
        <w:t>.4 Factors that determine selectivity of stain</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4</w:t>
      </w:r>
      <w:r w:rsidR="00A82BE1" w:rsidRPr="008C43B1">
        <w:rPr>
          <w:rFonts w:ascii="Times New Roman" w:hAnsi="Times New Roman" w:cs="Times New Roman"/>
          <w:sz w:val="24"/>
          <w:szCs w:val="24"/>
        </w:rPr>
        <w:t>.5.</w:t>
      </w:r>
      <w:r w:rsidR="00197CB7" w:rsidRPr="008C43B1">
        <w:rPr>
          <w:rFonts w:ascii="Times New Roman" w:hAnsi="Times New Roman" w:cs="Times New Roman"/>
          <w:sz w:val="24"/>
          <w:szCs w:val="24"/>
        </w:rPr>
        <w:t xml:space="preserve"> </w:t>
      </w:r>
      <w:r w:rsidR="00A82BE1" w:rsidRPr="008C43B1">
        <w:rPr>
          <w:rFonts w:ascii="Times New Roman" w:hAnsi="Times New Roman" w:cs="Times New Roman"/>
          <w:sz w:val="24"/>
          <w:szCs w:val="24"/>
        </w:rPr>
        <w:t xml:space="preserve">Types of commonly used stains in </w:t>
      </w:r>
      <w:proofErr w:type="spellStart"/>
      <w:r w:rsidR="00A82BE1" w:rsidRPr="008C43B1">
        <w:rPr>
          <w:rFonts w:ascii="Times New Roman" w:hAnsi="Times New Roman" w:cs="Times New Roman"/>
          <w:sz w:val="24"/>
          <w:szCs w:val="24"/>
        </w:rPr>
        <w:t>histopathologic</w:t>
      </w:r>
      <w:proofErr w:type="spellEnd"/>
      <w:r w:rsidR="00A82BE1" w:rsidRPr="008C43B1">
        <w:rPr>
          <w:rFonts w:ascii="Times New Roman" w:hAnsi="Times New Roman" w:cs="Times New Roman"/>
          <w:sz w:val="24"/>
          <w:szCs w:val="24"/>
        </w:rPr>
        <w:t xml:space="preserve"> techniques</w:t>
      </w:r>
    </w:p>
    <w:p w:rsidR="00A82BE1" w:rsidRPr="008C43B1" w:rsidRDefault="00E469BF" w:rsidP="008C43B1">
      <w:pPr>
        <w:spacing w:line="360" w:lineRule="auto"/>
        <w:jc w:val="both"/>
        <w:rPr>
          <w:rFonts w:ascii="Times New Roman" w:hAnsi="Times New Roman" w:cs="Times New Roman"/>
          <w:b/>
          <w:sz w:val="24"/>
          <w:szCs w:val="24"/>
        </w:rPr>
      </w:pPr>
      <w:r w:rsidRPr="008C43B1">
        <w:rPr>
          <w:rFonts w:ascii="Times New Roman" w:hAnsi="Times New Roman" w:cs="Times New Roman"/>
          <w:b/>
          <w:sz w:val="24"/>
          <w:szCs w:val="24"/>
        </w:rPr>
        <w:t>Chapter</w:t>
      </w:r>
      <w:r w:rsidR="00BA3D6B" w:rsidRPr="008C43B1">
        <w:rPr>
          <w:rFonts w:ascii="Times New Roman" w:hAnsi="Times New Roman" w:cs="Times New Roman"/>
          <w:b/>
          <w:sz w:val="24"/>
          <w:szCs w:val="24"/>
        </w:rPr>
        <w:t xml:space="preserve"> 5</w:t>
      </w:r>
      <w:r w:rsidR="00A82BE1" w:rsidRPr="008C43B1">
        <w:rPr>
          <w:rFonts w:ascii="Times New Roman" w:hAnsi="Times New Roman" w:cs="Times New Roman"/>
          <w:b/>
          <w:sz w:val="24"/>
          <w:szCs w:val="24"/>
        </w:rPr>
        <w:t xml:space="preserve">: Special Staining methods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 5</w:t>
      </w:r>
      <w:r w:rsidR="00A82BE1" w:rsidRPr="008C43B1">
        <w:rPr>
          <w:rFonts w:ascii="Times New Roman" w:hAnsi="Times New Roman" w:cs="Times New Roman"/>
          <w:sz w:val="24"/>
          <w:szCs w:val="24"/>
        </w:rPr>
        <w:t>.1 Connective tissue staining</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lastRenderedPageBreak/>
        <w:t>5</w:t>
      </w:r>
      <w:r w:rsidR="00A82BE1" w:rsidRPr="008C43B1">
        <w:rPr>
          <w:rFonts w:ascii="Times New Roman" w:hAnsi="Times New Roman" w:cs="Times New Roman"/>
          <w:sz w:val="24"/>
          <w:szCs w:val="24"/>
        </w:rPr>
        <w:t>.2 Protein, nucleic acid and amyloid</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5</w:t>
      </w:r>
      <w:r w:rsidR="00A82BE1" w:rsidRPr="008C43B1">
        <w:rPr>
          <w:rFonts w:ascii="Times New Roman" w:hAnsi="Times New Roman" w:cs="Times New Roman"/>
          <w:sz w:val="24"/>
          <w:szCs w:val="24"/>
        </w:rPr>
        <w:t>.3 Carbohydrates and lipids</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5</w:t>
      </w:r>
      <w:r w:rsidR="00A82BE1" w:rsidRPr="008C43B1">
        <w:rPr>
          <w:rFonts w:ascii="Times New Roman" w:hAnsi="Times New Roman" w:cs="Times New Roman"/>
          <w:sz w:val="24"/>
          <w:szCs w:val="24"/>
        </w:rPr>
        <w:t>.4 Pigments, Minerals and Bone</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5</w:t>
      </w:r>
      <w:r w:rsidR="00A82BE1" w:rsidRPr="008C43B1">
        <w:rPr>
          <w:rFonts w:ascii="Times New Roman" w:hAnsi="Times New Roman" w:cs="Times New Roman"/>
          <w:sz w:val="24"/>
          <w:szCs w:val="24"/>
        </w:rPr>
        <w:t>.5 Microorganisms</w:t>
      </w:r>
    </w:p>
    <w:p w:rsidR="00A82BE1" w:rsidRPr="008C43B1" w:rsidRDefault="00A82BE1" w:rsidP="008C43B1">
      <w:pPr>
        <w:spacing w:line="360" w:lineRule="auto"/>
        <w:jc w:val="both"/>
        <w:rPr>
          <w:rFonts w:ascii="Times New Roman" w:hAnsi="Times New Roman" w:cs="Times New Roman"/>
          <w:sz w:val="24"/>
          <w:szCs w:val="24"/>
        </w:rPr>
      </w:pPr>
      <w:r w:rsidRPr="008C43B1">
        <w:rPr>
          <w:rFonts w:ascii="Times New Roman" w:hAnsi="Times New Roman" w:cs="Times New Roman"/>
          <w:b/>
          <w:sz w:val="24"/>
          <w:szCs w:val="24"/>
        </w:rPr>
        <w:t xml:space="preserve"> </w:t>
      </w:r>
      <w:r w:rsidR="00BA3D6B" w:rsidRPr="008C43B1">
        <w:rPr>
          <w:rFonts w:ascii="Times New Roman" w:hAnsi="Times New Roman" w:cs="Times New Roman"/>
          <w:b/>
          <w:sz w:val="24"/>
          <w:szCs w:val="24"/>
        </w:rPr>
        <w:t>Chapter 6</w:t>
      </w:r>
      <w:r w:rsidR="00E469BF" w:rsidRPr="008C43B1">
        <w:rPr>
          <w:rFonts w:ascii="Times New Roman" w:hAnsi="Times New Roman" w:cs="Times New Roman"/>
          <w:b/>
          <w:sz w:val="24"/>
          <w:szCs w:val="24"/>
        </w:rPr>
        <w:t>:</w:t>
      </w:r>
      <w:r w:rsidR="00197CB7" w:rsidRPr="008C43B1">
        <w:rPr>
          <w:rFonts w:ascii="Times New Roman" w:hAnsi="Times New Roman" w:cs="Times New Roman"/>
          <w:b/>
          <w:sz w:val="24"/>
          <w:szCs w:val="24"/>
        </w:rPr>
        <w:t xml:space="preserve"> </w:t>
      </w:r>
      <w:r w:rsidR="00E469BF" w:rsidRPr="008C43B1">
        <w:rPr>
          <w:rFonts w:ascii="Times New Roman" w:hAnsi="Times New Roman" w:cs="Times New Roman"/>
          <w:b/>
          <w:sz w:val="24"/>
          <w:szCs w:val="24"/>
        </w:rPr>
        <w:t xml:space="preserve"> </w:t>
      </w:r>
      <w:r w:rsidR="002746BD" w:rsidRPr="008C43B1">
        <w:rPr>
          <w:rFonts w:ascii="Times New Roman" w:hAnsi="Times New Roman" w:cs="Times New Roman"/>
          <w:b/>
          <w:sz w:val="24"/>
          <w:szCs w:val="24"/>
        </w:rPr>
        <w:t>Immunoh</w:t>
      </w:r>
      <w:r w:rsidRPr="008C43B1">
        <w:rPr>
          <w:rFonts w:ascii="Times New Roman" w:hAnsi="Times New Roman" w:cs="Times New Roman"/>
          <w:b/>
          <w:sz w:val="24"/>
          <w:szCs w:val="24"/>
        </w:rPr>
        <w:t xml:space="preserve">istochemistry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6</w:t>
      </w:r>
      <w:r w:rsidR="00A82BE1" w:rsidRPr="008C43B1">
        <w:rPr>
          <w:rFonts w:ascii="Times New Roman" w:hAnsi="Times New Roman" w:cs="Times New Roman"/>
          <w:sz w:val="24"/>
          <w:szCs w:val="24"/>
        </w:rPr>
        <w:t xml:space="preserve">.1 Enzyme </w:t>
      </w:r>
      <w:proofErr w:type="spellStart"/>
      <w:r w:rsidR="00A82BE1" w:rsidRPr="008C43B1">
        <w:rPr>
          <w:rFonts w:ascii="Times New Roman" w:hAnsi="Times New Roman" w:cs="Times New Roman"/>
          <w:sz w:val="24"/>
          <w:szCs w:val="24"/>
        </w:rPr>
        <w:t>histochemistry</w:t>
      </w:r>
      <w:proofErr w:type="spellEnd"/>
      <w:r w:rsidR="00A82BE1" w:rsidRPr="008C43B1">
        <w:rPr>
          <w:rFonts w:ascii="Times New Roman" w:hAnsi="Times New Roman" w:cs="Times New Roman"/>
          <w:sz w:val="24"/>
          <w:szCs w:val="24"/>
        </w:rPr>
        <w:t xml:space="preserve">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6</w:t>
      </w:r>
      <w:r w:rsidR="00A82BE1" w:rsidRPr="008C43B1">
        <w:rPr>
          <w:rFonts w:ascii="Times New Roman" w:hAnsi="Times New Roman" w:cs="Times New Roman"/>
          <w:sz w:val="24"/>
          <w:szCs w:val="24"/>
        </w:rPr>
        <w:t xml:space="preserve">.2 </w:t>
      </w:r>
      <w:proofErr w:type="spellStart"/>
      <w:r w:rsidR="00A82BE1" w:rsidRPr="008C43B1">
        <w:rPr>
          <w:rFonts w:ascii="Times New Roman" w:hAnsi="Times New Roman" w:cs="Times New Roman"/>
          <w:sz w:val="24"/>
          <w:szCs w:val="24"/>
        </w:rPr>
        <w:t>Immunostaining</w:t>
      </w:r>
      <w:proofErr w:type="spellEnd"/>
      <w:r w:rsidR="00A82BE1" w:rsidRPr="008C43B1">
        <w:rPr>
          <w:rFonts w:ascii="Times New Roman" w:hAnsi="Times New Roman" w:cs="Times New Roman"/>
          <w:sz w:val="24"/>
          <w:szCs w:val="24"/>
        </w:rPr>
        <w:t xml:space="preserve">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6</w:t>
      </w:r>
      <w:r w:rsidR="00A82BE1" w:rsidRPr="008C43B1">
        <w:rPr>
          <w:rFonts w:ascii="Times New Roman" w:hAnsi="Times New Roman" w:cs="Times New Roman"/>
          <w:sz w:val="24"/>
          <w:szCs w:val="24"/>
        </w:rPr>
        <w:t xml:space="preserve">.3 </w:t>
      </w:r>
      <w:proofErr w:type="spellStart"/>
      <w:r w:rsidR="00A82BE1" w:rsidRPr="008C43B1">
        <w:rPr>
          <w:rFonts w:ascii="Times New Roman" w:hAnsi="Times New Roman" w:cs="Times New Roman"/>
          <w:sz w:val="24"/>
          <w:szCs w:val="24"/>
        </w:rPr>
        <w:t>Immunoflourescence</w:t>
      </w:r>
      <w:proofErr w:type="spellEnd"/>
      <w:r w:rsidR="00A82BE1" w:rsidRPr="008C43B1">
        <w:rPr>
          <w:rFonts w:ascii="Times New Roman" w:hAnsi="Times New Roman" w:cs="Times New Roman"/>
          <w:sz w:val="24"/>
          <w:szCs w:val="24"/>
        </w:rPr>
        <w:t xml:space="preserve">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6</w:t>
      </w:r>
      <w:r w:rsidR="00A82BE1" w:rsidRPr="008C43B1">
        <w:rPr>
          <w:rFonts w:ascii="Times New Roman" w:hAnsi="Times New Roman" w:cs="Times New Roman"/>
          <w:sz w:val="24"/>
          <w:szCs w:val="24"/>
        </w:rPr>
        <w:t xml:space="preserve">.4 Autoradiography </w:t>
      </w:r>
    </w:p>
    <w:p w:rsidR="00A82BE1" w:rsidRPr="008C43B1" w:rsidRDefault="00197CB7" w:rsidP="008C43B1">
      <w:pPr>
        <w:spacing w:line="360" w:lineRule="auto"/>
        <w:jc w:val="both"/>
        <w:rPr>
          <w:rFonts w:ascii="Times New Roman" w:hAnsi="Times New Roman" w:cs="Times New Roman"/>
          <w:b/>
          <w:sz w:val="24"/>
          <w:szCs w:val="24"/>
        </w:rPr>
      </w:pPr>
      <w:r w:rsidRPr="008C43B1">
        <w:rPr>
          <w:rFonts w:ascii="Times New Roman" w:hAnsi="Times New Roman" w:cs="Times New Roman"/>
          <w:b/>
          <w:sz w:val="24"/>
          <w:szCs w:val="24"/>
        </w:rPr>
        <w:t xml:space="preserve">Chapter </w:t>
      </w:r>
      <w:r w:rsidR="00BA3D6B" w:rsidRPr="008C43B1">
        <w:rPr>
          <w:rFonts w:ascii="Times New Roman" w:hAnsi="Times New Roman" w:cs="Times New Roman"/>
          <w:b/>
          <w:sz w:val="24"/>
          <w:szCs w:val="24"/>
        </w:rPr>
        <w:t>7</w:t>
      </w:r>
      <w:r w:rsidR="00C41910" w:rsidRPr="008C43B1">
        <w:rPr>
          <w:rFonts w:ascii="Times New Roman" w:hAnsi="Times New Roman" w:cs="Times New Roman"/>
          <w:b/>
          <w:sz w:val="24"/>
          <w:szCs w:val="24"/>
        </w:rPr>
        <w:t xml:space="preserve">: </w:t>
      </w:r>
      <w:r w:rsidR="00C5692E">
        <w:rPr>
          <w:rFonts w:ascii="Times New Roman" w:hAnsi="Times New Roman" w:cs="Times New Roman"/>
          <w:b/>
          <w:sz w:val="24"/>
          <w:szCs w:val="24"/>
        </w:rPr>
        <w:t>Cytology and M</w:t>
      </w:r>
      <w:r w:rsidR="00A82BE1" w:rsidRPr="008C43B1">
        <w:rPr>
          <w:rFonts w:ascii="Times New Roman" w:hAnsi="Times New Roman" w:cs="Times New Roman"/>
          <w:b/>
          <w:sz w:val="24"/>
          <w:szCs w:val="24"/>
        </w:rPr>
        <w:t>useum techniques</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    7</w:t>
      </w:r>
      <w:r w:rsidR="00197CB7" w:rsidRPr="008C43B1">
        <w:rPr>
          <w:rFonts w:ascii="Times New Roman" w:hAnsi="Times New Roman" w:cs="Times New Roman"/>
          <w:sz w:val="24"/>
          <w:szCs w:val="24"/>
        </w:rPr>
        <w:t>.1 I</w:t>
      </w:r>
      <w:r w:rsidR="00A82BE1" w:rsidRPr="008C43B1">
        <w:rPr>
          <w:rFonts w:ascii="Times New Roman" w:hAnsi="Times New Roman" w:cs="Times New Roman"/>
          <w:sz w:val="24"/>
          <w:szCs w:val="24"/>
        </w:rPr>
        <w:t xml:space="preserve">ntroduction to Cytology </w:t>
      </w:r>
    </w:p>
    <w:p w:rsidR="00A82BE1" w:rsidRPr="008C43B1" w:rsidRDefault="00BA3D6B" w:rsidP="008C43B1">
      <w:pPr>
        <w:spacing w:line="360" w:lineRule="auto"/>
        <w:jc w:val="both"/>
        <w:rPr>
          <w:rFonts w:ascii="Times New Roman" w:hAnsi="Times New Roman" w:cs="Times New Roman"/>
          <w:sz w:val="24"/>
          <w:szCs w:val="24"/>
        </w:rPr>
      </w:pPr>
      <w:r w:rsidRPr="008C43B1">
        <w:rPr>
          <w:rFonts w:ascii="Times New Roman" w:hAnsi="Times New Roman" w:cs="Times New Roman"/>
          <w:sz w:val="24"/>
          <w:szCs w:val="24"/>
        </w:rPr>
        <w:t xml:space="preserve">     7</w:t>
      </w:r>
      <w:r w:rsidR="00197CB7" w:rsidRPr="008C43B1">
        <w:rPr>
          <w:rFonts w:ascii="Times New Roman" w:hAnsi="Times New Roman" w:cs="Times New Roman"/>
          <w:sz w:val="24"/>
          <w:szCs w:val="24"/>
        </w:rPr>
        <w:t>.2 Pat</w:t>
      </w:r>
      <w:r w:rsidR="00A82BE1" w:rsidRPr="008C43B1">
        <w:rPr>
          <w:rFonts w:ascii="Times New Roman" w:hAnsi="Times New Roman" w:cs="Times New Roman"/>
          <w:sz w:val="24"/>
          <w:szCs w:val="24"/>
        </w:rPr>
        <w:t>hology museum techniques</w:t>
      </w:r>
    </w:p>
    <w:p w:rsidR="00C41910" w:rsidRPr="008C43B1" w:rsidRDefault="00C41910" w:rsidP="008C43B1">
      <w:pPr>
        <w:spacing w:line="360" w:lineRule="auto"/>
        <w:jc w:val="both"/>
        <w:rPr>
          <w:rFonts w:ascii="Times New Roman" w:hAnsi="Times New Roman" w:cs="Times New Roman"/>
          <w:b/>
          <w:bCs/>
          <w:sz w:val="24"/>
          <w:szCs w:val="24"/>
        </w:rPr>
      </w:pPr>
      <w:r w:rsidRPr="008C43B1">
        <w:rPr>
          <w:rFonts w:ascii="Times New Roman" w:hAnsi="Times New Roman" w:cs="Times New Roman"/>
          <w:b/>
          <w:bCs/>
          <w:sz w:val="24"/>
          <w:szCs w:val="24"/>
        </w:rPr>
        <w:t xml:space="preserve">Chapter </w:t>
      </w:r>
      <w:r w:rsidR="00BA3D6B" w:rsidRPr="008C43B1">
        <w:rPr>
          <w:rFonts w:ascii="Times New Roman" w:hAnsi="Times New Roman" w:cs="Times New Roman"/>
          <w:b/>
          <w:bCs/>
          <w:sz w:val="24"/>
          <w:szCs w:val="24"/>
        </w:rPr>
        <w:t>8</w:t>
      </w:r>
      <w:r w:rsidRPr="008C43B1">
        <w:rPr>
          <w:rFonts w:ascii="Times New Roman" w:hAnsi="Times New Roman" w:cs="Times New Roman"/>
          <w:b/>
          <w:bCs/>
          <w:sz w:val="24"/>
          <w:szCs w:val="24"/>
        </w:rPr>
        <w:t>: Quality assurance and safety in histopathology</w:t>
      </w:r>
    </w:p>
    <w:p w:rsidR="00420AAB" w:rsidRPr="008C43B1" w:rsidRDefault="00420AAB" w:rsidP="008C43B1">
      <w:pPr>
        <w:spacing w:line="360" w:lineRule="auto"/>
        <w:jc w:val="both"/>
        <w:rPr>
          <w:rFonts w:ascii="Times New Roman" w:hAnsi="Times New Roman" w:cs="Times New Roman"/>
          <w:b/>
          <w:bCs/>
          <w:sz w:val="24"/>
          <w:szCs w:val="24"/>
        </w:rPr>
      </w:pPr>
      <w:r w:rsidRPr="008C43B1">
        <w:rPr>
          <w:rFonts w:ascii="Times New Roman" w:hAnsi="Times New Roman" w:cs="Times New Roman"/>
          <w:b/>
          <w:bCs/>
          <w:sz w:val="24"/>
          <w:szCs w:val="24"/>
        </w:rPr>
        <w:t>References:</w:t>
      </w:r>
    </w:p>
    <w:p w:rsidR="001A3B8B" w:rsidRDefault="001A3B8B" w:rsidP="001A3B8B">
      <w:pPr>
        <w:pStyle w:val="ListParagraph"/>
        <w:numPr>
          <w:ilvl w:val="0"/>
          <w:numId w:val="10"/>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Suvarna</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Sk</w:t>
      </w:r>
      <w:proofErr w:type="spellEnd"/>
      <w:proofErr w:type="gramEnd"/>
      <w:r>
        <w:rPr>
          <w:rFonts w:ascii="Times New Roman" w:hAnsi="Times New Roman" w:cs="Times New Roman"/>
          <w:bCs/>
          <w:sz w:val="24"/>
          <w:szCs w:val="24"/>
        </w:rPr>
        <w:t>, Layton C, Bancroft JD. Bancroft’s theory and practice of histological techniques, 7</w:t>
      </w:r>
      <w:r w:rsidRPr="001A3B8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w:t>
      </w:r>
    </w:p>
    <w:p w:rsidR="00290382" w:rsidRPr="001A3B8B" w:rsidRDefault="00290382" w:rsidP="001A3B8B">
      <w:pPr>
        <w:pStyle w:val="ListParagraph"/>
        <w:numPr>
          <w:ilvl w:val="0"/>
          <w:numId w:val="10"/>
        </w:numPr>
        <w:spacing w:line="360" w:lineRule="auto"/>
        <w:jc w:val="both"/>
        <w:rPr>
          <w:rFonts w:ascii="Times New Roman" w:hAnsi="Times New Roman" w:cs="Times New Roman"/>
          <w:bCs/>
          <w:sz w:val="24"/>
          <w:szCs w:val="24"/>
        </w:rPr>
      </w:pPr>
      <w:r w:rsidRPr="001A3B8B">
        <w:rPr>
          <w:rFonts w:ascii="Times New Roman" w:hAnsi="Times New Roman" w:cs="Times New Roman"/>
          <w:bCs/>
          <w:sz w:val="24"/>
          <w:szCs w:val="24"/>
        </w:rPr>
        <w:t>Sir William Lyon’s Road,</w:t>
      </w:r>
      <w:r w:rsidR="00CD528A" w:rsidRPr="001A3B8B">
        <w:rPr>
          <w:rFonts w:ascii="Times New Roman" w:hAnsi="Times New Roman" w:cs="Times New Roman"/>
          <w:bCs/>
          <w:sz w:val="24"/>
          <w:szCs w:val="24"/>
        </w:rPr>
        <w:t xml:space="preserve"> </w:t>
      </w:r>
      <w:r w:rsidRPr="001A3B8B">
        <w:rPr>
          <w:rFonts w:ascii="Times New Roman" w:hAnsi="Times New Roman" w:cs="Times New Roman"/>
          <w:bCs/>
          <w:sz w:val="24"/>
          <w:szCs w:val="24"/>
        </w:rPr>
        <w:t>John Crocker the science of laboratory diagnosis, second edition University of Warwick Science Park, Department of Cellular Pathology,</w:t>
      </w:r>
    </w:p>
    <w:p w:rsidR="00290382" w:rsidRPr="001A3B8B" w:rsidRDefault="00290382" w:rsidP="001A3B8B">
      <w:pPr>
        <w:pStyle w:val="ListParagraph"/>
        <w:numPr>
          <w:ilvl w:val="0"/>
          <w:numId w:val="10"/>
        </w:numPr>
        <w:spacing w:line="360" w:lineRule="auto"/>
        <w:jc w:val="both"/>
        <w:rPr>
          <w:rFonts w:ascii="Times New Roman" w:hAnsi="Times New Roman" w:cs="Times New Roman"/>
          <w:b/>
          <w:bCs/>
          <w:sz w:val="24"/>
          <w:szCs w:val="24"/>
        </w:rPr>
      </w:pPr>
      <w:proofErr w:type="spellStart"/>
      <w:r w:rsidRPr="001A3B8B">
        <w:rPr>
          <w:rFonts w:ascii="Times New Roman" w:hAnsi="Times New Roman" w:cs="Times New Roman"/>
          <w:bCs/>
          <w:sz w:val="24"/>
          <w:szCs w:val="24"/>
        </w:rPr>
        <w:t>Berhanu</w:t>
      </w:r>
      <w:proofErr w:type="spellEnd"/>
      <w:r w:rsidRPr="001A3B8B">
        <w:rPr>
          <w:rFonts w:ascii="Times New Roman" w:hAnsi="Times New Roman" w:cs="Times New Roman"/>
          <w:bCs/>
          <w:sz w:val="24"/>
          <w:szCs w:val="24"/>
        </w:rPr>
        <w:t xml:space="preserve"> </w:t>
      </w:r>
      <w:proofErr w:type="spellStart"/>
      <w:r w:rsidRPr="001A3B8B">
        <w:rPr>
          <w:rFonts w:ascii="Times New Roman" w:hAnsi="Times New Roman" w:cs="Times New Roman"/>
          <w:bCs/>
          <w:sz w:val="24"/>
          <w:szCs w:val="24"/>
        </w:rPr>
        <w:t>Seyum</w:t>
      </w:r>
      <w:proofErr w:type="spellEnd"/>
      <w:r w:rsidRPr="001A3B8B">
        <w:rPr>
          <w:rFonts w:ascii="Times New Roman" w:hAnsi="Times New Roman" w:cs="Times New Roman"/>
          <w:bCs/>
          <w:sz w:val="24"/>
          <w:szCs w:val="24"/>
        </w:rPr>
        <w:t xml:space="preserve">, </w:t>
      </w:r>
      <w:proofErr w:type="spellStart"/>
      <w:r w:rsidR="00420AAB" w:rsidRPr="001A3B8B">
        <w:rPr>
          <w:rFonts w:ascii="Times New Roman" w:hAnsi="Times New Roman" w:cs="Times New Roman"/>
          <w:bCs/>
          <w:sz w:val="24"/>
          <w:szCs w:val="24"/>
        </w:rPr>
        <w:t>Jemal</w:t>
      </w:r>
      <w:proofErr w:type="spellEnd"/>
      <w:r w:rsidR="00420AAB" w:rsidRPr="001A3B8B">
        <w:rPr>
          <w:rFonts w:ascii="Times New Roman" w:hAnsi="Times New Roman" w:cs="Times New Roman"/>
          <w:bCs/>
          <w:sz w:val="24"/>
          <w:szCs w:val="24"/>
        </w:rPr>
        <w:t xml:space="preserve"> </w:t>
      </w:r>
      <w:proofErr w:type="spellStart"/>
      <w:r w:rsidR="00420AAB" w:rsidRPr="001A3B8B">
        <w:rPr>
          <w:rFonts w:ascii="Times New Roman" w:hAnsi="Times New Roman" w:cs="Times New Roman"/>
          <w:bCs/>
          <w:sz w:val="24"/>
          <w:szCs w:val="24"/>
        </w:rPr>
        <w:t>Yimam</w:t>
      </w:r>
      <w:proofErr w:type="spellEnd"/>
      <w:r w:rsidR="00420AAB" w:rsidRPr="001A3B8B">
        <w:rPr>
          <w:rFonts w:ascii="Times New Roman" w:hAnsi="Times New Roman" w:cs="Times New Roman"/>
          <w:bCs/>
          <w:sz w:val="24"/>
          <w:szCs w:val="24"/>
        </w:rPr>
        <w:t xml:space="preserve"> </w:t>
      </w:r>
      <w:proofErr w:type="spellStart"/>
      <w:r w:rsidR="00420AAB" w:rsidRPr="001A3B8B">
        <w:rPr>
          <w:rFonts w:ascii="Times New Roman" w:hAnsi="Times New Roman" w:cs="Times New Roman"/>
          <w:bCs/>
          <w:sz w:val="24"/>
          <w:szCs w:val="24"/>
        </w:rPr>
        <w:t>Haramaya</w:t>
      </w:r>
      <w:proofErr w:type="spellEnd"/>
      <w:r w:rsidR="00420AAB" w:rsidRPr="001A3B8B">
        <w:rPr>
          <w:rFonts w:ascii="Times New Roman" w:hAnsi="Times New Roman" w:cs="Times New Roman"/>
          <w:bCs/>
          <w:sz w:val="24"/>
          <w:szCs w:val="24"/>
        </w:rPr>
        <w:t xml:space="preserve"> </w:t>
      </w:r>
      <w:r w:rsidR="001968B7" w:rsidRPr="001A3B8B">
        <w:rPr>
          <w:rFonts w:ascii="Times New Roman" w:hAnsi="Times New Roman" w:cs="Times New Roman"/>
          <w:bCs/>
          <w:sz w:val="24"/>
          <w:szCs w:val="24"/>
        </w:rPr>
        <w:t>University</w:t>
      </w:r>
      <w:r w:rsidRPr="001A3B8B">
        <w:rPr>
          <w:rFonts w:ascii="Times New Roman" w:hAnsi="Times New Roman" w:cs="Times New Roman"/>
          <w:bCs/>
          <w:sz w:val="24"/>
          <w:szCs w:val="24"/>
        </w:rPr>
        <w:t>,</w:t>
      </w:r>
      <w:r w:rsidR="00420AAB" w:rsidRPr="001A3B8B">
        <w:rPr>
          <w:rFonts w:ascii="Times New Roman" w:hAnsi="Times New Roman" w:cs="Times New Roman"/>
          <w:bCs/>
          <w:sz w:val="24"/>
          <w:szCs w:val="24"/>
        </w:rPr>
        <w:t xml:space="preserve"> </w:t>
      </w:r>
      <w:r w:rsidRPr="001A3B8B">
        <w:rPr>
          <w:rFonts w:ascii="Times New Roman" w:hAnsi="Times New Roman" w:cs="Times New Roman"/>
          <w:bCs/>
          <w:sz w:val="24"/>
          <w:szCs w:val="24"/>
        </w:rPr>
        <w:t xml:space="preserve">Histopathology for Medical Laboratory </w:t>
      </w:r>
      <w:r w:rsidR="00420AAB" w:rsidRPr="001A3B8B">
        <w:rPr>
          <w:rFonts w:ascii="Times New Roman" w:hAnsi="Times New Roman" w:cs="Times New Roman"/>
          <w:bCs/>
          <w:sz w:val="24"/>
          <w:szCs w:val="24"/>
        </w:rPr>
        <w:t>Technology students in Ethiopia</w:t>
      </w:r>
      <w:r w:rsidRPr="001A3B8B">
        <w:rPr>
          <w:rFonts w:ascii="Times New Roman" w:hAnsi="Times New Roman" w:cs="Times New Roman"/>
          <w:bCs/>
          <w:sz w:val="24"/>
          <w:szCs w:val="24"/>
        </w:rPr>
        <w:t>,</w:t>
      </w:r>
      <w:r w:rsidR="00420AAB" w:rsidRPr="001A3B8B">
        <w:rPr>
          <w:rFonts w:ascii="Times New Roman" w:hAnsi="Times New Roman" w:cs="Times New Roman"/>
          <w:bCs/>
          <w:sz w:val="24"/>
          <w:szCs w:val="24"/>
        </w:rPr>
        <w:t xml:space="preserve"> Lecture </w:t>
      </w:r>
      <w:r w:rsidRPr="001A3B8B">
        <w:rPr>
          <w:rFonts w:ascii="Times New Roman" w:hAnsi="Times New Roman" w:cs="Times New Roman"/>
          <w:bCs/>
          <w:sz w:val="24"/>
          <w:szCs w:val="24"/>
        </w:rPr>
        <w:t>note series in colla</w:t>
      </w:r>
      <w:r w:rsidR="000C77BB" w:rsidRPr="001A3B8B">
        <w:rPr>
          <w:rFonts w:ascii="Times New Roman" w:hAnsi="Times New Roman" w:cs="Times New Roman"/>
          <w:bCs/>
          <w:sz w:val="24"/>
          <w:szCs w:val="24"/>
        </w:rPr>
        <w:t>boration with The Carter Center</w:t>
      </w:r>
      <w:r w:rsidRPr="001A3B8B">
        <w:rPr>
          <w:rFonts w:ascii="Times New Roman" w:hAnsi="Times New Roman" w:cs="Times New Roman"/>
          <w:bCs/>
          <w:sz w:val="24"/>
          <w:szCs w:val="24"/>
        </w:rPr>
        <w:t>,</w:t>
      </w:r>
      <w:r w:rsidR="001968B7" w:rsidRPr="001A3B8B">
        <w:rPr>
          <w:rFonts w:ascii="Times New Roman" w:hAnsi="Times New Roman" w:cs="Times New Roman"/>
          <w:bCs/>
          <w:sz w:val="24"/>
          <w:szCs w:val="24"/>
        </w:rPr>
        <w:t xml:space="preserve"> </w:t>
      </w:r>
      <w:r w:rsidRPr="001A3B8B">
        <w:rPr>
          <w:rFonts w:ascii="Times New Roman" w:hAnsi="Times New Roman" w:cs="Times New Roman"/>
          <w:bCs/>
          <w:sz w:val="24"/>
          <w:szCs w:val="24"/>
        </w:rPr>
        <w:t>2006 Addis Ababa.</w:t>
      </w:r>
    </w:p>
    <w:p w:rsidR="00290382" w:rsidRPr="008C43B1" w:rsidRDefault="00290382" w:rsidP="008C43B1">
      <w:pPr>
        <w:spacing w:line="360" w:lineRule="auto"/>
        <w:jc w:val="both"/>
        <w:rPr>
          <w:rFonts w:ascii="Times New Roman" w:hAnsi="Times New Roman" w:cs="Times New Roman"/>
          <w:b/>
          <w:bCs/>
          <w:sz w:val="24"/>
          <w:szCs w:val="24"/>
        </w:rPr>
      </w:pPr>
      <w:bookmarkStart w:id="0" w:name="_GoBack"/>
      <w:bookmarkEnd w:id="0"/>
    </w:p>
    <w:sectPr w:rsidR="00290382" w:rsidRPr="008C43B1" w:rsidSect="00717F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13" w:rsidRDefault="00284613" w:rsidP="002B6750">
      <w:pPr>
        <w:spacing w:after="0" w:line="240" w:lineRule="auto"/>
      </w:pPr>
      <w:r>
        <w:separator/>
      </w:r>
    </w:p>
  </w:endnote>
  <w:endnote w:type="continuationSeparator" w:id="0">
    <w:p w:rsidR="00284613" w:rsidRDefault="00284613" w:rsidP="002B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40013"/>
      <w:docPartObj>
        <w:docPartGallery w:val="Page Numbers (Bottom of Page)"/>
        <w:docPartUnique/>
      </w:docPartObj>
    </w:sdtPr>
    <w:sdtEndPr>
      <w:rPr>
        <w:noProof/>
      </w:rPr>
    </w:sdtEndPr>
    <w:sdtContent>
      <w:p w:rsidR="002B6750" w:rsidRDefault="002B6750">
        <w:pPr>
          <w:pStyle w:val="Footer"/>
          <w:jc w:val="right"/>
        </w:pPr>
        <w:r>
          <w:fldChar w:fldCharType="begin"/>
        </w:r>
        <w:r>
          <w:instrText xml:space="preserve"> PAGE   \* MERGEFORMAT </w:instrText>
        </w:r>
        <w:r>
          <w:fldChar w:fldCharType="separate"/>
        </w:r>
        <w:r w:rsidR="005D6CFC">
          <w:rPr>
            <w:noProof/>
          </w:rPr>
          <w:t>4</w:t>
        </w:r>
        <w:r>
          <w:rPr>
            <w:noProof/>
          </w:rPr>
          <w:fldChar w:fldCharType="end"/>
        </w:r>
      </w:p>
    </w:sdtContent>
  </w:sdt>
  <w:p w:rsidR="002B6750" w:rsidRDefault="002B6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13" w:rsidRDefault="00284613" w:rsidP="002B6750">
      <w:pPr>
        <w:spacing w:after="0" w:line="240" w:lineRule="auto"/>
      </w:pPr>
      <w:r>
        <w:separator/>
      </w:r>
    </w:p>
  </w:footnote>
  <w:footnote w:type="continuationSeparator" w:id="0">
    <w:p w:rsidR="00284613" w:rsidRDefault="00284613" w:rsidP="002B6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742"/>
    <w:multiLevelType w:val="hybridMultilevel"/>
    <w:tmpl w:val="9DEAB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B3328"/>
    <w:multiLevelType w:val="hybridMultilevel"/>
    <w:tmpl w:val="BF386D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21129"/>
    <w:multiLevelType w:val="hybridMultilevel"/>
    <w:tmpl w:val="F0325322"/>
    <w:lvl w:ilvl="0" w:tplc="04090001">
      <w:start w:val="1"/>
      <w:numFmt w:val="bullet"/>
      <w:lvlText w:val=""/>
      <w:lvlJc w:val="left"/>
      <w:pPr>
        <w:tabs>
          <w:tab w:val="num" w:pos="765"/>
        </w:tabs>
        <w:ind w:left="765" w:hanging="360"/>
      </w:pPr>
      <w:rPr>
        <w:rFonts w:ascii="Symbol" w:hAnsi="Symbol"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
    <w:nsid w:val="0ADC4C56"/>
    <w:multiLevelType w:val="multilevel"/>
    <w:tmpl w:val="920C392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C5602"/>
    <w:multiLevelType w:val="hybridMultilevel"/>
    <w:tmpl w:val="AA5040C0"/>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41214EB5"/>
    <w:multiLevelType w:val="multilevel"/>
    <w:tmpl w:val="911A36C4"/>
    <w:lvl w:ilvl="0">
      <w:start w:val="12"/>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42F61DA1"/>
    <w:multiLevelType w:val="hybridMultilevel"/>
    <w:tmpl w:val="A350C542"/>
    <w:lvl w:ilvl="0" w:tplc="F1C01260">
      <w:start w:val="1"/>
      <w:numFmt w:val="bullet"/>
      <w:lvlText w:val=""/>
      <w:lvlJc w:val="left"/>
      <w:pPr>
        <w:tabs>
          <w:tab w:val="num" w:pos="720"/>
        </w:tabs>
        <w:ind w:left="720" w:hanging="360"/>
      </w:pPr>
      <w:rPr>
        <w:rFonts w:ascii="Wingdings" w:hAnsi="Wingdings" w:hint="default"/>
      </w:rPr>
    </w:lvl>
    <w:lvl w:ilvl="1" w:tplc="2FAE7008" w:tentative="1">
      <w:start w:val="1"/>
      <w:numFmt w:val="bullet"/>
      <w:lvlText w:val=""/>
      <w:lvlJc w:val="left"/>
      <w:pPr>
        <w:tabs>
          <w:tab w:val="num" w:pos="1440"/>
        </w:tabs>
        <w:ind w:left="1440" w:hanging="360"/>
      </w:pPr>
      <w:rPr>
        <w:rFonts w:ascii="Wingdings" w:hAnsi="Wingdings" w:hint="default"/>
      </w:rPr>
    </w:lvl>
    <w:lvl w:ilvl="2" w:tplc="7520E2E0" w:tentative="1">
      <w:start w:val="1"/>
      <w:numFmt w:val="bullet"/>
      <w:lvlText w:val=""/>
      <w:lvlJc w:val="left"/>
      <w:pPr>
        <w:tabs>
          <w:tab w:val="num" w:pos="2160"/>
        </w:tabs>
        <w:ind w:left="2160" w:hanging="360"/>
      </w:pPr>
      <w:rPr>
        <w:rFonts w:ascii="Wingdings" w:hAnsi="Wingdings" w:hint="default"/>
      </w:rPr>
    </w:lvl>
    <w:lvl w:ilvl="3" w:tplc="53B6F71E" w:tentative="1">
      <w:start w:val="1"/>
      <w:numFmt w:val="bullet"/>
      <w:lvlText w:val=""/>
      <w:lvlJc w:val="left"/>
      <w:pPr>
        <w:tabs>
          <w:tab w:val="num" w:pos="2880"/>
        </w:tabs>
        <w:ind w:left="2880" w:hanging="360"/>
      </w:pPr>
      <w:rPr>
        <w:rFonts w:ascii="Wingdings" w:hAnsi="Wingdings" w:hint="default"/>
      </w:rPr>
    </w:lvl>
    <w:lvl w:ilvl="4" w:tplc="CDC237B8" w:tentative="1">
      <w:start w:val="1"/>
      <w:numFmt w:val="bullet"/>
      <w:lvlText w:val=""/>
      <w:lvlJc w:val="left"/>
      <w:pPr>
        <w:tabs>
          <w:tab w:val="num" w:pos="3600"/>
        </w:tabs>
        <w:ind w:left="3600" w:hanging="360"/>
      </w:pPr>
      <w:rPr>
        <w:rFonts w:ascii="Wingdings" w:hAnsi="Wingdings" w:hint="default"/>
      </w:rPr>
    </w:lvl>
    <w:lvl w:ilvl="5" w:tplc="E378144A" w:tentative="1">
      <w:start w:val="1"/>
      <w:numFmt w:val="bullet"/>
      <w:lvlText w:val=""/>
      <w:lvlJc w:val="left"/>
      <w:pPr>
        <w:tabs>
          <w:tab w:val="num" w:pos="4320"/>
        </w:tabs>
        <w:ind w:left="4320" w:hanging="360"/>
      </w:pPr>
      <w:rPr>
        <w:rFonts w:ascii="Wingdings" w:hAnsi="Wingdings" w:hint="default"/>
      </w:rPr>
    </w:lvl>
    <w:lvl w:ilvl="6" w:tplc="B1B040A0" w:tentative="1">
      <w:start w:val="1"/>
      <w:numFmt w:val="bullet"/>
      <w:lvlText w:val=""/>
      <w:lvlJc w:val="left"/>
      <w:pPr>
        <w:tabs>
          <w:tab w:val="num" w:pos="5040"/>
        </w:tabs>
        <w:ind w:left="5040" w:hanging="360"/>
      </w:pPr>
      <w:rPr>
        <w:rFonts w:ascii="Wingdings" w:hAnsi="Wingdings" w:hint="default"/>
      </w:rPr>
    </w:lvl>
    <w:lvl w:ilvl="7" w:tplc="A9140E48" w:tentative="1">
      <w:start w:val="1"/>
      <w:numFmt w:val="bullet"/>
      <w:lvlText w:val=""/>
      <w:lvlJc w:val="left"/>
      <w:pPr>
        <w:tabs>
          <w:tab w:val="num" w:pos="5760"/>
        </w:tabs>
        <w:ind w:left="5760" w:hanging="360"/>
      </w:pPr>
      <w:rPr>
        <w:rFonts w:ascii="Wingdings" w:hAnsi="Wingdings" w:hint="default"/>
      </w:rPr>
    </w:lvl>
    <w:lvl w:ilvl="8" w:tplc="5E2AF632" w:tentative="1">
      <w:start w:val="1"/>
      <w:numFmt w:val="bullet"/>
      <w:lvlText w:val=""/>
      <w:lvlJc w:val="left"/>
      <w:pPr>
        <w:tabs>
          <w:tab w:val="num" w:pos="6480"/>
        </w:tabs>
        <w:ind w:left="6480" w:hanging="360"/>
      </w:pPr>
      <w:rPr>
        <w:rFonts w:ascii="Wingdings" w:hAnsi="Wingdings" w:hint="default"/>
      </w:rPr>
    </w:lvl>
  </w:abstractNum>
  <w:abstractNum w:abstractNumId="7">
    <w:nsid w:val="469800D8"/>
    <w:multiLevelType w:val="hybridMultilevel"/>
    <w:tmpl w:val="070809FA"/>
    <w:lvl w:ilvl="0" w:tplc="08AE462C">
      <w:start w:val="1"/>
      <w:numFmt w:val="bullet"/>
      <w:lvlText w:val=""/>
      <w:lvlJc w:val="left"/>
      <w:pPr>
        <w:tabs>
          <w:tab w:val="num" w:pos="720"/>
        </w:tabs>
        <w:ind w:left="720" w:hanging="360"/>
      </w:pPr>
      <w:rPr>
        <w:rFonts w:ascii="Wingdings" w:hAnsi="Wingdings" w:hint="default"/>
      </w:rPr>
    </w:lvl>
    <w:lvl w:ilvl="1" w:tplc="984C1380" w:tentative="1">
      <w:start w:val="1"/>
      <w:numFmt w:val="bullet"/>
      <w:lvlText w:val=""/>
      <w:lvlJc w:val="left"/>
      <w:pPr>
        <w:tabs>
          <w:tab w:val="num" w:pos="1440"/>
        </w:tabs>
        <w:ind w:left="1440" w:hanging="360"/>
      </w:pPr>
      <w:rPr>
        <w:rFonts w:ascii="Wingdings" w:hAnsi="Wingdings" w:hint="default"/>
      </w:rPr>
    </w:lvl>
    <w:lvl w:ilvl="2" w:tplc="6AB4DC30" w:tentative="1">
      <w:start w:val="1"/>
      <w:numFmt w:val="bullet"/>
      <w:lvlText w:val=""/>
      <w:lvlJc w:val="left"/>
      <w:pPr>
        <w:tabs>
          <w:tab w:val="num" w:pos="2160"/>
        </w:tabs>
        <w:ind w:left="2160" w:hanging="360"/>
      </w:pPr>
      <w:rPr>
        <w:rFonts w:ascii="Wingdings" w:hAnsi="Wingdings" w:hint="default"/>
      </w:rPr>
    </w:lvl>
    <w:lvl w:ilvl="3" w:tplc="BA56E3CC" w:tentative="1">
      <w:start w:val="1"/>
      <w:numFmt w:val="bullet"/>
      <w:lvlText w:val=""/>
      <w:lvlJc w:val="left"/>
      <w:pPr>
        <w:tabs>
          <w:tab w:val="num" w:pos="2880"/>
        </w:tabs>
        <w:ind w:left="2880" w:hanging="360"/>
      </w:pPr>
      <w:rPr>
        <w:rFonts w:ascii="Wingdings" w:hAnsi="Wingdings" w:hint="default"/>
      </w:rPr>
    </w:lvl>
    <w:lvl w:ilvl="4" w:tplc="A4A24D7E" w:tentative="1">
      <w:start w:val="1"/>
      <w:numFmt w:val="bullet"/>
      <w:lvlText w:val=""/>
      <w:lvlJc w:val="left"/>
      <w:pPr>
        <w:tabs>
          <w:tab w:val="num" w:pos="3600"/>
        </w:tabs>
        <w:ind w:left="3600" w:hanging="360"/>
      </w:pPr>
      <w:rPr>
        <w:rFonts w:ascii="Wingdings" w:hAnsi="Wingdings" w:hint="default"/>
      </w:rPr>
    </w:lvl>
    <w:lvl w:ilvl="5" w:tplc="37A411A2" w:tentative="1">
      <w:start w:val="1"/>
      <w:numFmt w:val="bullet"/>
      <w:lvlText w:val=""/>
      <w:lvlJc w:val="left"/>
      <w:pPr>
        <w:tabs>
          <w:tab w:val="num" w:pos="4320"/>
        </w:tabs>
        <w:ind w:left="4320" w:hanging="360"/>
      </w:pPr>
      <w:rPr>
        <w:rFonts w:ascii="Wingdings" w:hAnsi="Wingdings" w:hint="default"/>
      </w:rPr>
    </w:lvl>
    <w:lvl w:ilvl="6" w:tplc="B30091E6" w:tentative="1">
      <w:start w:val="1"/>
      <w:numFmt w:val="bullet"/>
      <w:lvlText w:val=""/>
      <w:lvlJc w:val="left"/>
      <w:pPr>
        <w:tabs>
          <w:tab w:val="num" w:pos="5040"/>
        </w:tabs>
        <w:ind w:left="5040" w:hanging="360"/>
      </w:pPr>
      <w:rPr>
        <w:rFonts w:ascii="Wingdings" w:hAnsi="Wingdings" w:hint="default"/>
      </w:rPr>
    </w:lvl>
    <w:lvl w:ilvl="7" w:tplc="C458D612" w:tentative="1">
      <w:start w:val="1"/>
      <w:numFmt w:val="bullet"/>
      <w:lvlText w:val=""/>
      <w:lvlJc w:val="left"/>
      <w:pPr>
        <w:tabs>
          <w:tab w:val="num" w:pos="5760"/>
        </w:tabs>
        <w:ind w:left="5760" w:hanging="360"/>
      </w:pPr>
      <w:rPr>
        <w:rFonts w:ascii="Wingdings" w:hAnsi="Wingdings" w:hint="default"/>
      </w:rPr>
    </w:lvl>
    <w:lvl w:ilvl="8" w:tplc="FCD29C98" w:tentative="1">
      <w:start w:val="1"/>
      <w:numFmt w:val="bullet"/>
      <w:lvlText w:val=""/>
      <w:lvlJc w:val="left"/>
      <w:pPr>
        <w:tabs>
          <w:tab w:val="num" w:pos="6480"/>
        </w:tabs>
        <w:ind w:left="6480" w:hanging="360"/>
      </w:pPr>
      <w:rPr>
        <w:rFonts w:ascii="Wingdings" w:hAnsi="Wingdings" w:hint="default"/>
      </w:rPr>
    </w:lvl>
  </w:abstractNum>
  <w:abstractNum w:abstractNumId="8">
    <w:nsid w:val="4B012521"/>
    <w:multiLevelType w:val="hybridMultilevel"/>
    <w:tmpl w:val="380EE162"/>
    <w:lvl w:ilvl="0" w:tplc="F6222CB6">
      <w:start w:val="1"/>
      <w:numFmt w:val="bullet"/>
      <w:lvlText w:val=""/>
      <w:lvlJc w:val="left"/>
      <w:pPr>
        <w:tabs>
          <w:tab w:val="num" w:pos="720"/>
        </w:tabs>
        <w:ind w:left="720" w:hanging="360"/>
      </w:pPr>
      <w:rPr>
        <w:rFonts w:ascii="Wingdings" w:hAnsi="Wingdings" w:hint="default"/>
      </w:rPr>
    </w:lvl>
    <w:lvl w:ilvl="1" w:tplc="B76C2F10" w:tentative="1">
      <w:start w:val="1"/>
      <w:numFmt w:val="bullet"/>
      <w:lvlText w:val=""/>
      <w:lvlJc w:val="left"/>
      <w:pPr>
        <w:tabs>
          <w:tab w:val="num" w:pos="1440"/>
        </w:tabs>
        <w:ind w:left="1440" w:hanging="360"/>
      </w:pPr>
      <w:rPr>
        <w:rFonts w:ascii="Wingdings" w:hAnsi="Wingdings" w:hint="default"/>
      </w:rPr>
    </w:lvl>
    <w:lvl w:ilvl="2" w:tplc="D8501A88" w:tentative="1">
      <w:start w:val="1"/>
      <w:numFmt w:val="bullet"/>
      <w:lvlText w:val=""/>
      <w:lvlJc w:val="left"/>
      <w:pPr>
        <w:tabs>
          <w:tab w:val="num" w:pos="2160"/>
        </w:tabs>
        <w:ind w:left="2160" w:hanging="360"/>
      </w:pPr>
      <w:rPr>
        <w:rFonts w:ascii="Wingdings" w:hAnsi="Wingdings" w:hint="default"/>
      </w:rPr>
    </w:lvl>
    <w:lvl w:ilvl="3" w:tplc="47863E68" w:tentative="1">
      <w:start w:val="1"/>
      <w:numFmt w:val="bullet"/>
      <w:lvlText w:val=""/>
      <w:lvlJc w:val="left"/>
      <w:pPr>
        <w:tabs>
          <w:tab w:val="num" w:pos="2880"/>
        </w:tabs>
        <w:ind w:left="2880" w:hanging="360"/>
      </w:pPr>
      <w:rPr>
        <w:rFonts w:ascii="Wingdings" w:hAnsi="Wingdings" w:hint="default"/>
      </w:rPr>
    </w:lvl>
    <w:lvl w:ilvl="4" w:tplc="64EAF21A" w:tentative="1">
      <w:start w:val="1"/>
      <w:numFmt w:val="bullet"/>
      <w:lvlText w:val=""/>
      <w:lvlJc w:val="left"/>
      <w:pPr>
        <w:tabs>
          <w:tab w:val="num" w:pos="3600"/>
        </w:tabs>
        <w:ind w:left="3600" w:hanging="360"/>
      </w:pPr>
      <w:rPr>
        <w:rFonts w:ascii="Wingdings" w:hAnsi="Wingdings" w:hint="default"/>
      </w:rPr>
    </w:lvl>
    <w:lvl w:ilvl="5" w:tplc="6F825C44" w:tentative="1">
      <w:start w:val="1"/>
      <w:numFmt w:val="bullet"/>
      <w:lvlText w:val=""/>
      <w:lvlJc w:val="left"/>
      <w:pPr>
        <w:tabs>
          <w:tab w:val="num" w:pos="4320"/>
        </w:tabs>
        <w:ind w:left="4320" w:hanging="360"/>
      </w:pPr>
      <w:rPr>
        <w:rFonts w:ascii="Wingdings" w:hAnsi="Wingdings" w:hint="default"/>
      </w:rPr>
    </w:lvl>
    <w:lvl w:ilvl="6" w:tplc="1C7C292C" w:tentative="1">
      <w:start w:val="1"/>
      <w:numFmt w:val="bullet"/>
      <w:lvlText w:val=""/>
      <w:lvlJc w:val="left"/>
      <w:pPr>
        <w:tabs>
          <w:tab w:val="num" w:pos="5040"/>
        </w:tabs>
        <w:ind w:left="5040" w:hanging="360"/>
      </w:pPr>
      <w:rPr>
        <w:rFonts w:ascii="Wingdings" w:hAnsi="Wingdings" w:hint="default"/>
      </w:rPr>
    </w:lvl>
    <w:lvl w:ilvl="7" w:tplc="ECAC06CA" w:tentative="1">
      <w:start w:val="1"/>
      <w:numFmt w:val="bullet"/>
      <w:lvlText w:val=""/>
      <w:lvlJc w:val="left"/>
      <w:pPr>
        <w:tabs>
          <w:tab w:val="num" w:pos="5760"/>
        </w:tabs>
        <w:ind w:left="5760" w:hanging="360"/>
      </w:pPr>
      <w:rPr>
        <w:rFonts w:ascii="Wingdings" w:hAnsi="Wingdings" w:hint="default"/>
      </w:rPr>
    </w:lvl>
    <w:lvl w:ilvl="8" w:tplc="C97A0454" w:tentative="1">
      <w:start w:val="1"/>
      <w:numFmt w:val="bullet"/>
      <w:lvlText w:val=""/>
      <w:lvlJc w:val="left"/>
      <w:pPr>
        <w:tabs>
          <w:tab w:val="num" w:pos="6480"/>
        </w:tabs>
        <w:ind w:left="6480" w:hanging="360"/>
      </w:pPr>
      <w:rPr>
        <w:rFonts w:ascii="Wingdings" w:hAnsi="Wingdings" w:hint="default"/>
      </w:rPr>
    </w:lvl>
  </w:abstractNum>
  <w:abstractNum w:abstractNumId="9">
    <w:nsid w:val="4C842BA3"/>
    <w:multiLevelType w:val="hybridMultilevel"/>
    <w:tmpl w:val="9D08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C3CB4"/>
    <w:multiLevelType w:val="multilevel"/>
    <w:tmpl w:val="0C846CA2"/>
    <w:lvl w:ilvl="0">
      <w:start w:val="1"/>
      <w:numFmt w:val="bullet"/>
      <w:lvlText w:val=""/>
      <w:lvlJc w:val="left"/>
      <w:pPr>
        <w:tabs>
          <w:tab w:val="num" w:pos="720"/>
        </w:tabs>
        <w:ind w:left="720" w:hanging="720"/>
      </w:pPr>
      <w:rPr>
        <w:rFonts w:ascii="Wingdings" w:hAnsi="Wingding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0"/>
  </w:num>
  <w:num w:numId="3">
    <w:abstractNumId w:val="3"/>
  </w:num>
  <w:num w:numId="4">
    <w:abstractNumId w:val="5"/>
  </w:num>
  <w:num w:numId="5">
    <w:abstractNumId w:val="7"/>
  </w:num>
  <w:num w:numId="6">
    <w:abstractNumId w:val="8"/>
  </w:num>
  <w:num w:numId="7">
    <w:abstractNumId w:val="6"/>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BF"/>
    <w:rsid w:val="00055AC3"/>
    <w:rsid w:val="000C77BB"/>
    <w:rsid w:val="000D6634"/>
    <w:rsid w:val="001968B7"/>
    <w:rsid w:val="00197CB7"/>
    <w:rsid w:val="001A3B8B"/>
    <w:rsid w:val="002746BD"/>
    <w:rsid w:val="00284613"/>
    <w:rsid w:val="00290382"/>
    <w:rsid w:val="002B6750"/>
    <w:rsid w:val="00343B43"/>
    <w:rsid w:val="00420AAB"/>
    <w:rsid w:val="00443692"/>
    <w:rsid w:val="004D42EF"/>
    <w:rsid w:val="004F3BC3"/>
    <w:rsid w:val="005C4106"/>
    <w:rsid w:val="005D6CFC"/>
    <w:rsid w:val="0071228C"/>
    <w:rsid w:val="00717F0F"/>
    <w:rsid w:val="008C43B1"/>
    <w:rsid w:val="00923EDA"/>
    <w:rsid w:val="00973C08"/>
    <w:rsid w:val="009F57A9"/>
    <w:rsid w:val="00A46DA6"/>
    <w:rsid w:val="00A82BE1"/>
    <w:rsid w:val="00B0739A"/>
    <w:rsid w:val="00BA3D6B"/>
    <w:rsid w:val="00BD26D0"/>
    <w:rsid w:val="00C41910"/>
    <w:rsid w:val="00C5692E"/>
    <w:rsid w:val="00CD528A"/>
    <w:rsid w:val="00E4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1496D-7901-4640-83BA-79404A58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BF"/>
    <w:pPr>
      <w:ind w:left="720"/>
      <w:contextualSpacing/>
    </w:pPr>
  </w:style>
  <w:style w:type="paragraph" w:styleId="NormalWeb">
    <w:name w:val="Normal (Web)"/>
    <w:basedOn w:val="Normal"/>
    <w:uiPriority w:val="99"/>
    <w:semiHidden/>
    <w:unhideWhenUsed/>
    <w:rsid w:val="00E469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50"/>
    <w:rPr>
      <w:rFonts w:eastAsiaTheme="minorEastAsia"/>
    </w:rPr>
  </w:style>
  <w:style w:type="paragraph" w:styleId="Footer">
    <w:name w:val="footer"/>
    <w:basedOn w:val="Normal"/>
    <w:link w:val="FooterChar"/>
    <w:uiPriority w:val="99"/>
    <w:unhideWhenUsed/>
    <w:rsid w:val="002B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7051">
      <w:bodyDiv w:val="1"/>
      <w:marLeft w:val="0"/>
      <w:marRight w:val="0"/>
      <w:marTop w:val="0"/>
      <w:marBottom w:val="0"/>
      <w:divBdr>
        <w:top w:val="none" w:sz="0" w:space="0" w:color="auto"/>
        <w:left w:val="none" w:sz="0" w:space="0" w:color="auto"/>
        <w:bottom w:val="none" w:sz="0" w:space="0" w:color="auto"/>
        <w:right w:val="none" w:sz="0" w:space="0" w:color="auto"/>
      </w:divBdr>
      <w:divsChild>
        <w:div w:id="10766942">
          <w:marLeft w:val="547"/>
          <w:marRight w:val="0"/>
          <w:marTop w:val="115"/>
          <w:marBottom w:val="0"/>
          <w:divBdr>
            <w:top w:val="none" w:sz="0" w:space="0" w:color="auto"/>
            <w:left w:val="none" w:sz="0" w:space="0" w:color="auto"/>
            <w:bottom w:val="none" w:sz="0" w:space="0" w:color="auto"/>
            <w:right w:val="none" w:sz="0" w:space="0" w:color="auto"/>
          </w:divBdr>
        </w:div>
        <w:div w:id="836579923">
          <w:marLeft w:val="547"/>
          <w:marRight w:val="0"/>
          <w:marTop w:val="115"/>
          <w:marBottom w:val="0"/>
          <w:divBdr>
            <w:top w:val="none" w:sz="0" w:space="0" w:color="auto"/>
            <w:left w:val="none" w:sz="0" w:space="0" w:color="auto"/>
            <w:bottom w:val="none" w:sz="0" w:space="0" w:color="auto"/>
            <w:right w:val="none" w:sz="0" w:space="0" w:color="auto"/>
          </w:divBdr>
        </w:div>
        <w:div w:id="890463160">
          <w:marLeft w:val="547"/>
          <w:marRight w:val="0"/>
          <w:marTop w:val="115"/>
          <w:marBottom w:val="0"/>
          <w:divBdr>
            <w:top w:val="none" w:sz="0" w:space="0" w:color="auto"/>
            <w:left w:val="none" w:sz="0" w:space="0" w:color="auto"/>
            <w:bottom w:val="none" w:sz="0" w:space="0" w:color="auto"/>
            <w:right w:val="none" w:sz="0" w:space="0" w:color="auto"/>
          </w:divBdr>
        </w:div>
        <w:div w:id="450824250">
          <w:marLeft w:val="547"/>
          <w:marRight w:val="0"/>
          <w:marTop w:val="115"/>
          <w:marBottom w:val="0"/>
          <w:divBdr>
            <w:top w:val="none" w:sz="0" w:space="0" w:color="auto"/>
            <w:left w:val="none" w:sz="0" w:space="0" w:color="auto"/>
            <w:bottom w:val="none" w:sz="0" w:space="0" w:color="auto"/>
            <w:right w:val="none" w:sz="0" w:space="0" w:color="auto"/>
          </w:divBdr>
        </w:div>
        <w:div w:id="837890791">
          <w:marLeft w:val="547"/>
          <w:marRight w:val="0"/>
          <w:marTop w:val="115"/>
          <w:marBottom w:val="0"/>
          <w:divBdr>
            <w:top w:val="none" w:sz="0" w:space="0" w:color="auto"/>
            <w:left w:val="none" w:sz="0" w:space="0" w:color="auto"/>
            <w:bottom w:val="none" w:sz="0" w:space="0" w:color="auto"/>
            <w:right w:val="none" w:sz="0" w:space="0" w:color="auto"/>
          </w:divBdr>
        </w:div>
        <w:div w:id="474182121">
          <w:marLeft w:val="547"/>
          <w:marRight w:val="0"/>
          <w:marTop w:val="115"/>
          <w:marBottom w:val="0"/>
          <w:divBdr>
            <w:top w:val="none" w:sz="0" w:space="0" w:color="auto"/>
            <w:left w:val="none" w:sz="0" w:space="0" w:color="auto"/>
            <w:bottom w:val="none" w:sz="0" w:space="0" w:color="auto"/>
            <w:right w:val="none" w:sz="0" w:space="0" w:color="auto"/>
          </w:divBdr>
        </w:div>
      </w:divsChild>
    </w:div>
    <w:div w:id="564950384">
      <w:bodyDiv w:val="1"/>
      <w:marLeft w:val="0"/>
      <w:marRight w:val="0"/>
      <w:marTop w:val="0"/>
      <w:marBottom w:val="0"/>
      <w:divBdr>
        <w:top w:val="none" w:sz="0" w:space="0" w:color="auto"/>
        <w:left w:val="none" w:sz="0" w:space="0" w:color="auto"/>
        <w:bottom w:val="none" w:sz="0" w:space="0" w:color="auto"/>
        <w:right w:val="none" w:sz="0" w:space="0" w:color="auto"/>
      </w:divBdr>
    </w:div>
    <w:div w:id="664212964">
      <w:bodyDiv w:val="1"/>
      <w:marLeft w:val="0"/>
      <w:marRight w:val="0"/>
      <w:marTop w:val="0"/>
      <w:marBottom w:val="0"/>
      <w:divBdr>
        <w:top w:val="none" w:sz="0" w:space="0" w:color="auto"/>
        <w:left w:val="none" w:sz="0" w:space="0" w:color="auto"/>
        <w:bottom w:val="none" w:sz="0" w:space="0" w:color="auto"/>
        <w:right w:val="none" w:sz="0" w:space="0" w:color="auto"/>
      </w:divBdr>
    </w:div>
    <w:div w:id="764377279">
      <w:bodyDiv w:val="1"/>
      <w:marLeft w:val="0"/>
      <w:marRight w:val="0"/>
      <w:marTop w:val="0"/>
      <w:marBottom w:val="0"/>
      <w:divBdr>
        <w:top w:val="none" w:sz="0" w:space="0" w:color="auto"/>
        <w:left w:val="none" w:sz="0" w:space="0" w:color="auto"/>
        <w:bottom w:val="none" w:sz="0" w:space="0" w:color="auto"/>
        <w:right w:val="none" w:sz="0" w:space="0" w:color="auto"/>
      </w:divBdr>
      <w:divsChild>
        <w:div w:id="1112288361">
          <w:marLeft w:val="547"/>
          <w:marRight w:val="0"/>
          <w:marTop w:val="115"/>
          <w:marBottom w:val="0"/>
          <w:divBdr>
            <w:top w:val="none" w:sz="0" w:space="0" w:color="auto"/>
            <w:left w:val="none" w:sz="0" w:space="0" w:color="auto"/>
            <w:bottom w:val="none" w:sz="0" w:space="0" w:color="auto"/>
            <w:right w:val="none" w:sz="0" w:space="0" w:color="auto"/>
          </w:divBdr>
        </w:div>
        <w:div w:id="233978885">
          <w:marLeft w:val="547"/>
          <w:marRight w:val="0"/>
          <w:marTop w:val="115"/>
          <w:marBottom w:val="0"/>
          <w:divBdr>
            <w:top w:val="none" w:sz="0" w:space="0" w:color="auto"/>
            <w:left w:val="none" w:sz="0" w:space="0" w:color="auto"/>
            <w:bottom w:val="none" w:sz="0" w:space="0" w:color="auto"/>
            <w:right w:val="none" w:sz="0" w:space="0" w:color="auto"/>
          </w:divBdr>
        </w:div>
        <w:div w:id="227884666">
          <w:marLeft w:val="547"/>
          <w:marRight w:val="0"/>
          <w:marTop w:val="115"/>
          <w:marBottom w:val="0"/>
          <w:divBdr>
            <w:top w:val="none" w:sz="0" w:space="0" w:color="auto"/>
            <w:left w:val="none" w:sz="0" w:space="0" w:color="auto"/>
            <w:bottom w:val="none" w:sz="0" w:space="0" w:color="auto"/>
            <w:right w:val="none" w:sz="0" w:space="0" w:color="auto"/>
          </w:divBdr>
        </w:div>
        <w:div w:id="2052144558">
          <w:marLeft w:val="547"/>
          <w:marRight w:val="0"/>
          <w:marTop w:val="115"/>
          <w:marBottom w:val="0"/>
          <w:divBdr>
            <w:top w:val="none" w:sz="0" w:space="0" w:color="auto"/>
            <w:left w:val="none" w:sz="0" w:space="0" w:color="auto"/>
            <w:bottom w:val="none" w:sz="0" w:space="0" w:color="auto"/>
            <w:right w:val="none" w:sz="0" w:space="0" w:color="auto"/>
          </w:divBdr>
        </w:div>
        <w:div w:id="101145624">
          <w:marLeft w:val="547"/>
          <w:marRight w:val="0"/>
          <w:marTop w:val="115"/>
          <w:marBottom w:val="0"/>
          <w:divBdr>
            <w:top w:val="none" w:sz="0" w:space="0" w:color="auto"/>
            <w:left w:val="none" w:sz="0" w:space="0" w:color="auto"/>
            <w:bottom w:val="none" w:sz="0" w:space="0" w:color="auto"/>
            <w:right w:val="none" w:sz="0" w:space="0" w:color="auto"/>
          </w:divBdr>
        </w:div>
        <w:div w:id="1356884750">
          <w:marLeft w:val="547"/>
          <w:marRight w:val="0"/>
          <w:marTop w:val="115"/>
          <w:marBottom w:val="0"/>
          <w:divBdr>
            <w:top w:val="none" w:sz="0" w:space="0" w:color="auto"/>
            <w:left w:val="none" w:sz="0" w:space="0" w:color="auto"/>
            <w:bottom w:val="none" w:sz="0" w:space="0" w:color="auto"/>
            <w:right w:val="none" w:sz="0" w:space="0" w:color="auto"/>
          </w:divBdr>
        </w:div>
      </w:divsChild>
    </w:div>
    <w:div w:id="804814716">
      <w:bodyDiv w:val="1"/>
      <w:marLeft w:val="0"/>
      <w:marRight w:val="0"/>
      <w:marTop w:val="0"/>
      <w:marBottom w:val="0"/>
      <w:divBdr>
        <w:top w:val="none" w:sz="0" w:space="0" w:color="auto"/>
        <w:left w:val="none" w:sz="0" w:space="0" w:color="auto"/>
        <w:bottom w:val="none" w:sz="0" w:space="0" w:color="auto"/>
        <w:right w:val="none" w:sz="0" w:space="0" w:color="auto"/>
      </w:divBdr>
    </w:div>
    <w:div w:id="1347633688">
      <w:bodyDiv w:val="1"/>
      <w:marLeft w:val="0"/>
      <w:marRight w:val="0"/>
      <w:marTop w:val="0"/>
      <w:marBottom w:val="0"/>
      <w:divBdr>
        <w:top w:val="none" w:sz="0" w:space="0" w:color="auto"/>
        <w:left w:val="none" w:sz="0" w:space="0" w:color="auto"/>
        <w:bottom w:val="none" w:sz="0" w:space="0" w:color="auto"/>
        <w:right w:val="none" w:sz="0" w:space="0" w:color="auto"/>
      </w:divBdr>
    </w:div>
    <w:div w:id="1641766245">
      <w:bodyDiv w:val="1"/>
      <w:marLeft w:val="0"/>
      <w:marRight w:val="0"/>
      <w:marTop w:val="0"/>
      <w:marBottom w:val="0"/>
      <w:divBdr>
        <w:top w:val="none" w:sz="0" w:space="0" w:color="auto"/>
        <w:left w:val="none" w:sz="0" w:space="0" w:color="auto"/>
        <w:bottom w:val="none" w:sz="0" w:space="0" w:color="auto"/>
        <w:right w:val="none" w:sz="0" w:space="0" w:color="auto"/>
      </w:divBdr>
    </w:div>
    <w:div w:id="1690987203">
      <w:bodyDiv w:val="1"/>
      <w:marLeft w:val="0"/>
      <w:marRight w:val="0"/>
      <w:marTop w:val="0"/>
      <w:marBottom w:val="0"/>
      <w:divBdr>
        <w:top w:val="none" w:sz="0" w:space="0" w:color="auto"/>
        <w:left w:val="none" w:sz="0" w:space="0" w:color="auto"/>
        <w:bottom w:val="none" w:sz="0" w:space="0" w:color="auto"/>
        <w:right w:val="none" w:sz="0" w:space="0" w:color="auto"/>
      </w:divBdr>
      <w:divsChild>
        <w:div w:id="1445004399">
          <w:marLeft w:val="547"/>
          <w:marRight w:val="0"/>
          <w:marTop w:val="115"/>
          <w:marBottom w:val="0"/>
          <w:divBdr>
            <w:top w:val="none" w:sz="0" w:space="0" w:color="auto"/>
            <w:left w:val="none" w:sz="0" w:space="0" w:color="auto"/>
            <w:bottom w:val="none" w:sz="0" w:space="0" w:color="auto"/>
            <w:right w:val="none" w:sz="0" w:space="0" w:color="auto"/>
          </w:divBdr>
        </w:div>
        <w:div w:id="1122068792">
          <w:marLeft w:val="547"/>
          <w:marRight w:val="0"/>
          <w:marTop w:val="115"/>
          <w:marBottom w:val="0"/>
          <w:divBdr>
            <w:top w:val="none" w:sz="0" w:space="0" w:color="auto"/>
            <w:left w:val="none" w:sz="0" w:space="0" w:color="auto"/>
            <w:bottom w:val="none" w:sz="0" w:space="0" w:color="auto"/>
            <w:right w:val="none" w:sz="0" w:space="0" w:color="auto"/>
          </w:divBdr>
        </w:div>
        <w:div w:id="1254125819">
          <w:marLeft w:val="547"/>
          <w:marRight w:val="0"/>
          <w:marTop w:val="115"/>
          <w:marBottom w:val="0"/>
          <w:divBdr>
            <w:top w:val="none" w:sz="0" w:space="0" w:color="auto"/>
            <w:left w:val="none" w:sz="0" w:space="0" w:color="auto"/>
            <w:bottom w:val="none" w:sz="0" w:space="0" w:color="auto"/>
            <w:right w:val="none" w:sz="0" w:space="0" w:color="auto"/>
          </w:divBdr>
        </w:div>
        <w:div w:id="1199469062">
          <w:marLeft w:val="547"/>
          <w:marRight w:val="0"/>
          <w:marTop w:val="115"/>
          <w:marBottom w:val="0"/>
          <w:divBdr>
            <w:top w:val="none" w:sz="0" w:space="0" w:color="auto"/>
            <w:left w:val="none" w:sz="0" w:space="0" w:color="auto"/>
            <w:bottom w:val="none" w:sz="0" w:space="0" w:color="auto"/>
            <w:right w:val="none" w:sz="0" w:space="0" w:color="auto"/>
          </w:divBdr>
        </w:div>
        <w:div w:id="225146150">
          <w:marLeft w:val="547"/>
          <w:marRight w:val="0"/>
          <w:marTop w:val="115"/>
          <w:marBottom w:val="0"/>
          <w:divBdr>
            <w:top w:val="none" w:sz="0" w:space="0" w:color="auto"/>
            <w:left w:val="none" w:sz="0" w:space="0" w:color="auto"/>
            <w:bottom w:val="none" w:sz="0" w:space="0" w:color="auto"/>
            <w:right w:val="none" w:sz="0" w:space="0" w:color="auto"/>
          </w:divBdr>
        </w:div>
        <w:div w:id="956957305">
          <w:marLeft w:val="547"/>
          <w:marRight w:val="0"/>
          <w:marTop w:val="115"/>
          <w:marBottom w:val="0"/>
          <w:divBdr>
            <w:top w:val="none" w:sz="0" w:space="0" w:color="auto"/>
            <w:left w:val="none" w:sz="0" w:space="0" w:color="auto"/>
            <w:bottom w:val="none" w:sz="0" w:space="0" w:color="auto"/>
            <w:right w:val="none" w:sz="0" w:space="0" w:color="auto"/>
          </w:divBdr>
        </w:div>
      </w:divsChild>
    </w:div>
    <w:div w:id="2061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DMU</dc:creator>
  <cp:keywords/>
  <dc:description/>
  <cp:lastModifiedBy>DMU</cp:lastModifiedBy>
  <cp:revision>27</cp:revision>
  <dcterms:created xsi:type="dcterms:W3CDTF">2019-02-19T08:03:00Z</dcterms:created>
  <dcterms:modified xsi:type="dcterms:W3CDTF">2019-04-15T06:14:00Z</dcterms:modified>
</cp:coreProperties>
</file>